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CC85" w14:textId="77777777" w:rsidR="007C5965" w:rsidRPr="007C5965" w:rsidRDefault="007C5965" w:rsidP="78C8E975">
      <w:pPr>
        <w:rPr>
          <w:rFonts w:ascii="Century Gothic" w:eastAsia="Calibri" w:hAnsi="Century Gothic" w:cs="Calibri"/>
          <w:b/>
          <w:bCs/>
          <w:color w:val="C8008C"/>
          <w:sz w:val="40"/>
          <w:szCs w:val="40"/>
          <w:lang w:val="en-GB"/>
        </w:rPr>
      </w:pPr>
      <w:r w:rsidRPr="007C5965">
        <w:rPr>
          <w:rFonts w:ascii="Century Gothic" w:eastAsia="Calibri" w:hAnsi="Century Gothic" w:cs="Calibri"/>
          <w:b/>
          <w:bCs/>
          <w:color w:val="C8008C"/>
          <w:sz w:val="40"/>
          <w:szCs w:val="40"/>
          <w:lang w:val="en-GB"/>
        </w:rPr>
        <w:t>Sexual Harassment Session Plan</w:t>
      </w:r>
    </w:p>
    <w:p w14:paraId="44DCABA4" w14:textId="62450F03" w:rsidR="0CCC6A72" w:rsidRPr="007C5965" w:rsidRDefault="0CCC6A72" w:rsidP="78C8E975">
      <w:pPr>
        <w:rPr>
          <w:rFonts w:ascii="Avenir Medium" w:eastAsia="Calibri" w:hAnsi="Avenir Medium" w:cs="Calibri"/>
          <w:color w:val="000000" w:themeColor="text1"/>
        </w:rPr>
      </w:pPr>
      <w:r w:rsidRPr="007C5965">
        <w:rPr>
          <w:rFonts w:ascii="Avenir Medium" w:eastAsia="Calibri" w:hAnsi="Avenir Medium" w:cs="Calibri"/>
          <w:color w:val="000000" w:themeColor="text1"/>
          <w:lang w:val="en-GB"/>
        </w:rPr>
        <w:t xml:space="preserve">So, the young people have chosen to learn more about Sexual Harassment as part of their </w:t>
      </w:r>
      <w:proofErr w:type="spellStart"/>
      <w:r w:rsidRPr="007C5965">
        <w:rPr>
          <w:rFonts w:ascii="Avenir Medium" w:eastAsia="Calibri" w:hAnsi="Avenir Medium" w:cs="Calibri"/>
          <w:color w:val="000000" w:themeColor="text1"/>
          <w:lang w:val="en-GB"/>
        </w:rPr>
        <w:t>EmpowHER</w:t>
      </w:r>
      <w:proofErr w:type="spellEnd"/>
      <w:r w:rsidRPr="007C5965">
        <w:rPr>
          <w:rFonts w:ascii="Avenir Medium" w:eastAsia="Calibri" w:hAnsi="Avenir Medium" w:cs="Calibri"/>
          <w:color w:val="000000" w:themeColor="text1"/>
          <w:lang w:val="en-GB"/>
        </w:rPr>
        <w:t xml:space="preserve"> journey. Here is a session plan with discussion points, </w:t>
      </w:r>
      <w:proofErr w:type="gramStart"/>
      <w:r w:rsidRPr="007C5965">
        <w:rPr>
          <w:rFonts w:ascii="Avenir Medium" w:eastAsia="Calibri" w:hAnsi="Avenir Medium" w:cs="Calibri"/>
          <w:color w:val="000000" w:themeColor="text1"/>
          <w:lang w:val="en-GB"/>
        </w:rPr>
        <w:t>activities</w:t>
      </w:r>
      <w:proofErr w:type="gramEnd"/>
      <w:r w:rsidRPr="007C5965">
        <w:rPr>
          <w:rFonts w:ascii="Avenir Medium" w:eastAsia="Calibri" w:hAnsi="Avenir Medium" w:cs="Calibri"/>
          <w:color w:val="000000" w:themeColor="text1"/>
          <w:lang w:val="en-GB"/>
        </w:rPr>
        <w:t xml:space="preserve"> and resources that you can use to deliver this session to the young people. Feel free to adapt the session plan and resources to suit the ages and interests of the young people.</w:t>
      </w:r>
    </w:p>
    <w:tbl>
      <w:tblPr>
        <w:tblStyle w:val="TableGrid"/>
        <w:tblW w:w="9016"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2355"/>
        <w:gridCol w:w="2285"/>
        <w:gridCol w:w="1167"/>
        <w:gridCol w:w="3209"/>
      </w:tblGrid>
      <w:tr w:rsidR="00BE71A2" w:rsidRPr="007C5965" w14:paraId="753B29D7" w14:textId="77777777" w:rsidTr="007C5965">
        <w:trPr>
          <w:jc w:val="center"/>
        </w:trPr>
        <w:tc>
          <w:tcPr>
            <w:tcW w:w="2355" w:type="dxa"/>
            <w:tcMar>
              <w:top w:w="113" w:type="dxa"/>
              <w:bottom w:w="113" w:type="dxa"/>
            </w:tcMar>
            <w:vAlign w:val="center"/>
          </w:tcPr>
          <w:p w14:paraId="705DE6F6" w14:textId="59E49F18" w:rsidR="00BE71A2" w:rsidRPr="007C5965" w:rsidRDefault="2CC39C83" w:rsidP="2CC39C83">
            <w:pPr>
              <w:rPr>
                <w:rFonts w:ascii="Avenir Medium" w:eastAsia="Century Gothic" w:hAnsi="Avenir Medium" w:cs="Century Gothic"/>
              </w:rPr>
            </w:pPr>
            <w:r w:rsidRPr="007C5965">
              <w:rPr>
                <w:rFonts w:ascii="Avenir Medium" w:eastAsia="Century Gothic" w:hAnsi="Avenir Medium" w:cs="Century Gothic"/>
              </w:rPr>
              <w:t xml:space="preserve">Title: </w:t>
            </w:r>
          </w:p>
        </w:tc>
        <w:tc>
          <w:tcPr>
            <w:tcW w:w="2285" w:type="dxa"/>
            <w:tcMar>
              <w:top w:w="113" w:type="dxa"/>
              <w:bottom w:w="113" w:type="dxa"/>
            </w:tcMar>
            <w:vAlign w:val="center"/>
          </w:tcPr>
          <w:p w14:paraId="5D726BCB" w14:textId="383BFAC6" w:rsidR="00BE71A2" w:rsidRPr="007C5965" w:rsidRDefault="2CC39C83" w:rsidP="2CC39C83">
            <w:pPr>
              <w:rPr>
                <w:rFonts w:ascii="Avenir Medium" w:eastAsia="Century Gothic" w:hAnsi="Avenir Medium" w:cs="Century Gothic"/>
              </w:rPr>
            </w:pPr>
            <w:r w:rsidRPr="007C5965">
              <w:rPr>
                <w:rFonts w:ascii="Avenir Medium" w:eastAsia="Century Gothic" w:hAnsi="Avenir Medium" w:cs="Century Gothic"/>
              </w:rPr>
              <w:t>Sexual Harassment</w:t>
            </w:r>
          </w:p>
        </w:tc>
        <w:tc>
          <w:tcPr>
            <w:tcW w:w="1167" w:type="dxa"/>
            <w:tcMar>
              <w:top w:w="113" w:type="dxa"/>
              <w:bottom w:w="113" w:type="dxa"/>
            </w:tcMar>
            <w:vAlign w:val="center"/>
          </w:tcPr>
          <w:p w14:paraId="099E317A"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Age:</w:t>
            </w:r>
          </w:p>
        </w:tc>
        <w:tc>
          <w:tcPr>
            <w:tcW w:w="3209" w:type="dxa"/>
            <w:tcMar>
              <w:top w:w="113" w:type="dxa"/>
              <w:bottom w:w="113" w:type="dxa"/>
            </w:tcMar>
            <w:vAlign w:val="center"/>
          </w:tcPr>
          <w:p w14:paraId="14DCC9EC" w14:textId="67EBE89D" w:rsidR="00BE71A2" w:rsidRPr="007C5965" w:rsidRDefault="00C60791" w:rsidP="003E64CE">
            <w:pPr>
              <w:rPr>
                <w:rFonts w:ascii="Avenir Medium" w:eastAsia="Century Gothic" w:hAnsi="Avenir Medium" w:cs="Century Gothic"/>
              </w:rPr>
            </w:pPr>
            <w:r w:rsidRPr="007C5965">
              <w:rPr>
                <w:rFonts w:ascii="Avenir Medium" w:eastAsia="Century Gothic" w:hAnsi="Avenir Medium" w:cs="Century Gothic"/>
              </w:rPr>
              <w:t xml:space="preserve">Tailor to fit your group’s needs. </w:t>
            </w:r>
          </w:p>
        </w:tc>
      </w:tr>
      <w:tr w:rsidR="00BE71A2" w:rsidRPr="007C5965" w14:paraId="004AEFDC" w14:textId="77777777" w:rsidTr="007C5965">
        <w:trPr>
          <w:jc w:val="center"/>
        </w:trPr>
        <w:tc>
          <w:tcPr>
            <w:tcW w:w="2355" w:type="dxa"/>
            <w:tcMar>
              <w:top w:w="113" w:type="dxa"/>
              <w:bottom w:w="113" w:type="dxa"/>
            </w:tcMar>
            <w:vAlign w:val="center"/>
          </w:tcPr>
          <w:p w14:paraId="79C10567"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Brief description of session or activities:</w:t>
            </w:r>
          </w:p>
        </w:tc>
        <w:tc>
          <w:tcPr>
            <w:tcW w:w="6661" w:type="dxa"/>
            <w:gridSpan w:val="3"/>
            <w:tcMar>
              <w:top w:w="113" w:type="dxa"/>
              <w:bottom w:w="113" w:type="dxa"/>
            </w:tcMar>
            <w:vAlign w:val="center"/>
          </w:tcPr>
          <w:p w14:paraId="7CF93A9F" w14:textId="3F89A9C5" w:rsidR="00BE71A2" w:rsidRPr="007C5965" w:rsidRDefault="41916F1E" w:rsidP="41916F1E">
            <w:pPr>
              <w:rPr>
                <w:rFonts w:ascii="Avenir Medium" w:eastAsia="Century Gothic" w:hAnsi="Avenir Medium" w:cs="Century Gothic"/>
              </w:rPr>
            </w:pPr>
            <w:r w:rsidRPr="007C5965">
              <w:rPr>
                <w:rFonts w:ascii="Avenir Medium" w:eastAsia="Century Gothic" w:hAnsi="Avenir Medium" w:cs="Century Gothic"/>
              </w:rPr>
              <w:t xml:space="preserve">A variety of discussions relating to what sexual harassment is, and where it may occur. Opportunities for the YW&amp;Gs to share their experiences of being sexually harassed. </w:t>
            </w:r>
          </w:p>
        </w:tc>
      </w:tr>
      <w:tr w:rsidR="00BE71A2" w:rsidRPr="007C5965" w14:paraId="38A100B3" w14:textId="77777777" w:rsidTr="007C5965">
        <w:trPr>
          <w:jc w:val="center"/>
        </w:trPr>
        <w:tc>
          <w:tcPr>
            <w:tcW w:w="2355" w:type="dxa"/>
            <w:tcMar>
              <w:top w:w="113" w:type="dxa"/>
              <w:bottom w:w="113" w:type="dxa"/>
            </w:tcMar>
            <w:vAlign w:val="center"/>
          </w:tcPr>
          <w:p w14:paraId="55E07568" w14:textId="73662F10"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Objectives (by the end of th</w:t>
            </w:r>
            <w:r w:rsidR="002D14D9" w:rsidRPr="007C5965">
              <w:rPr>
                <w:rFonts w:ascii="Avenir Medium" w:eastAsia="Century Gothic" w:hAnsi="Avenir Medium" w:cs="Century Gothic"/>
              </w:rPr>
              <w:t>is</w:t>
            </w:r>
            <w:r w:rsidRPr="007C5965">
              <w:rPr>
                <w:rFonts w:ascii="Avenir Medium" w:eastAsia="Century Gothic" w:hAnsi="Avenir Medium" w:cs="Century Gothic"/>
              </w:rPr>
              <w:t xml:space="preserve"> session, participants will):</w:t>
            </w:r>
          </w:p>
        </w:tc>
        <w:tc>
          <w:tcPr>
            <w:tcW w:w="6661" w:type="dxa"/>
            <w:gridSpan w:val="3"/>
            <w:tcMar>
              <w:top w:w="113" w:type="dxa"/>
              <w:bottom w:w="113" w:type="dxa"/>
            </w:tcMar>
            <w:vAlign w:val="center"/>
          </w:tcPr>
          <w:p w14:paraId="1F04F040" w14:textId="3574CC46" w:rsidR="00BE71A2" w:rsidRPr="007C5965" w:rsidRDefault="00FB5EA2" w:rsidP="00BE71A2">
            <w:pPr>
              <w:pStyle w:val="ListParagraph"/>
              <w:numPr>
                <w:ilvl w:val="0"/>
                <w:numId w:val="7"/>
              </w:numPr>
              <w:rPr>
                <w:rFonts w:ascii="Avenir Medium" w:eastAsia="Century Gothic" w:hAnsi="Avenir Medium" w:cs="Century Gothic"/>
              </w:rPr>
            </w:pPr>
            <w:r w:rsidRPr="007C5965">
              <w:rPr>
                <w:rFonts w:ascii="Avenir Medium" w:eastAsia="Century Gothic" w:hAnsi="Avenir Medium" w:cs="Century Gothic"/>
              </w:rPr>
              <w:t>Understand what sexual harassment is</w:t>
            </w:r>
            <w:r w:rsidR="001906EF" w:rsidRPr="007C5965">
              <w:rPr>
                <w:rFonts w:ascii="Avenir Medium" w:eastAsia="Century Gothic" w:hAnsi="Avenir Medium" w:cs="Century Gothic"/>
              </w:rPr>
              <w:t>.</w:t>
            </w:r>
          </w:p>
          <w:p w14:paraId="4C96C013" w14:textId="5CCD7571" w:rsidR="00804AE6" w:rsidRPr="007C5965" w:rsidRDefault="00F55310" w:rsidP="00804AE6">
            <w:pPr>
              <w:pStyle w:val="ListParagraph"/>
              <w:numPr>
                <w:ilvl w:val="0"/>
                <w:numId w:val="7"/>
              </w:numPr>
              <w:rPr>
                <w:rFonts w:ascii="Avenir Medium" w:eastAsia="Century Gothic" w:hAnsi="Avenir Medium" w:cs="Century Gothic"/>
              </w:rPr>
            </w:pPr>
            <w:r w:rsidRPr="007C5965">
              <w:rPr>
                <w:rFonts w:ascii="Avenir Medium" w:eastAsia="Century Gothic" w:hAnsi="Avenir Medium" w:cs="Century Gothic"/>
              </w:rPr>
              <w:t xml:space="preserve">Discuss scenarios </w:t>
            </w:r>
            <w:r w:rsidR="001D5577" w:rsidRPr="007C5965">
              <w:rPr>
                <w:rFonts w:ascii="Avenir Medium" w:eastAsia="Century Gothic" w:hAnsi="Avenir Medium" w:cs="Century Gothic"/>
              </w:rPr>
              <w:t>where sexual harassment may occur</w:t>
            </w:r>
            <w:r w:rsidR="001906EF" w:rsidRPr="007C5965">
              <w:rPr>
                <w:rFonts w:ascii="Avenir Medium" w:eastAsia="Century Gothic" w:hAnsi="Avenir Medium" w:cs="Century Gothic"/>
              </w:rPr>
              <w:t>.</w:t>
            </w:r>
          </w:p>
          <w:p w14:paraId="52C3B26E" w14:textId="511F4BFD" w:rsidR="00BE71A2" w:rsidRPr="007C5965" w:rsidRDefault="00804AE6" w:rsidP="00804AE6">
            <w:pPr>
              <w:pStyle w:val="ListParagraph"/>
              <w:numPr>
                <w:ilvl w:val="0"/>
                <w:numId w:val="7"/>
              </w:numPr>
              <w:rPr>
                <w:rFonts w:ascii="Avenir Medium" w:eastAsia="Century Gothic" w:hAnsi="Avenir Medium" w:cs="Century Gothic"/>
              </w:rPr>
            </w:pPr>
            <w:r w:rsidRPr="007C5965">
              <w:rPr>
                <w:rFonts w:ascii="Avenir Medium" w:eastAsia="Century Gothic" w:hAnsi="Avenir Medium" w:cs="Century Gothic"/>
              </w:rPr>
              <w:t>Know what to do</w:t>
            </w:r>
            <w:r w:rsidR="00C60791" w:rsidRPr="007C5965">
              <w:rPr>
                <w:rFonts w:ascii="Avenir Medium" w:eastAsia="Century Gothic" w:hAnsi="Avenir Medium" w:cs="Century Gothic"/>
              </w:rPr>
              <w:t xml:space="preserve"> and where to go</w:t>
            </w:r>
            <w:r w:rsidRPr="007C5965">
              <w:rPr>
                <w:rFonts w:ascii="Avenir Medium" w:eastAsia="Century Gothic" w:hAnsi="Avenir Medium" w:cs="Century Gothic"/>
              </w:rPr>
              <w:t xml:space="preserve"> if they believe they’re being sexually harassed</w:t>
            </w:r>
            <w:r w:rsidR="001906EF" w:rsidRPr="007C5965">
              <w:rPr>
                <w:rFonts w:ascii="Avenir Medium" w:eastAsia="Century Gothic" w:hAnsi="Avenir Medium" w:cs="Century Gothic"/>
              </w:rPr>
              <w:t>.</w:t>
            </w:r>
          </w:p>
        </w:tc>
      </w:tr>
    </w:tbl>
    <w:p w14:paraId="13A4AB98" w14:textId="77777777" w:rsidR="00BE71A2" w:rsidRPr="007C5965" w:rsidRDefault="00BE71A2" w:rsidP="00BE71A2">
      <w:pPr>
        <w:rPr>
          <w:rFonts w:ascii="Avenir Medium" w:hAnsi="Avenir Medium"/>
        </w:rPr>
      </w:pPr>
    </w:p>
    <w:p w14:paraId="5F328D50" w14:textId="77777777" w:rsidR="007C5965" w:rsidRDefault="007C5965" w:rsidP="003E64CE">
      <w:pPr>
        <w:rPr>
          <w:rFonts w:ascii="Avenir Medium" w:eastAsia="Century Gothic" w:hAnsi="Avenir Medium" w:cs="Century Gothic"/>
        </w:rPr>
        <w:sectPr w:rsidR="007C5965" w:rsidSect="0065785E">
          <w:headerReference w:type="default" r:id="rId10"/>
          <w:footerReference w:type="default" r:id="rId11"/>
          <w:pgSz w:w="11906" w:h="16838"/>
          <w:pgMar w:top="1440" w:right="1440" w:bottom="1440" w:left="1440" w:header="454" w:footer="283" w:gutter="0"/>
          <w:cols w:space="708"/>
          <w:docGrid w:linePitch="360"/>
        </w:sectPr>
      </w:pP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1352"/>
        <w:gridCol w:w="5417"/>
        <w:gridCol w:w="2247"/>
      </w:tblGrid>
      <w:tr w:rsidR="00BE71A2" w:rsidRPr="007C5965" w14:paraId="52B52509" w14:textId="77777777" w:rsidTr="007C5965">
        <w:tc>
          <w:tcPr>
            <w:tcW w:w="12960" w:type="dxa"/>
            <w:gridSpan w:val="3"/>
            <w:tcMar>
              <w:top w:w="113" w:type="dxa"/>
              <w:bottom w:w="113" w:type="dxa"/>
            </w:tcMar>
            <w:vAlign w:val="center"/>
          </w:tcPr>
          <w:p w14:paraId="2F57B485" w14:textId="0AEA7260"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lastRenderedPageBreak/>
              <w:t>Method</w:t>
            </w:r>
          </w:p>
        </w:tc>
      </w:tr>
      <w:tr w:rsidR="00BE71A2" w:rsidRPr="007C5965" w14:paraId="6E51874C" w14:textId="77777777" w:rsidTr="007C5965">
        <w:tc>
          <w:tcPr>
            <w:tcW w:w="1710" w:type="dxa"/>
            <w:tcMar>
              <w:top w:w="113" w:type="dxa"/>
              <w:bottom w:w="113" w:type="dxa"/>
            </w:tcMar>
            <w:vAlign w:val="center"/>
          </w:tcPr>
          <w:p w14:paraId="0A5AB87E"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Time</w:t>
            </w:r>
          </w:p>
        </w:tc>
        <w:tc>
          <w:tcPr>
            <w:tcW w:w="7980" w:type="dxa"/>
            <w:tcMar>
              <w:top w:w="113" w:type="dxa"/>
              <w:bottom w:w="113" w:type="dxa"/>
            </w:tcMar>
            <w:vAlign w:val="center"/>
          </w:tcPr>
          <w:p w14:paraId="556474AB"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Activity, task, description, etc.</w:t>
            </w:r>
          </w:p>
        </w:tc>
        <w:tc>
          <w:tcPr>
            <w:tcW w:w="3270" w:type="dxa"/>
            <w:tcMar>
              <w:top w:w="113" w:type="dxa"/>
              <w:bottom w:w="113" w:type="dxa"/>
            </w:tcMar>
            <w:vAlign w:val="center"/>
          </w:tcPr>
          <w:p w14:paraId="09DC951F"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Resources</w:t>
            </w:r>
          </w:p>
        </w:tc>
      </w:tr>
      <w:tr w:rsidR="00BE71A2" w:rsidRPr="007C5965" w14:paraId="17A8D4DF" w14:textId="77777777" w:rsidTr="007C5965">
        <w:tc>
          <w:tcPr>
            <w:tcW w:w="1710" w:type="dxa"/>
            <w:tcMar>
              <w:top w:w="113" w:type="dxa"/>
              <w:bottom w:w="113" w:type="dxa"/>
            </w:tcMar>
            <w:vAlign w:val="center"/>
          </w:tcPr>
          <w:p w14:paraId="2C70CE45" w14:textId="77777777" w:rsidR="004F0675"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 xml:space="preserve">5 - 10 </w:t>
            </w:r>
          </w:p>
          <w:p w14:paraId="48C061EC" w14:textId="55F52EAA"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min</w:t>
            </w:r>
            <w:r w:rsidR="004F0675" w:rsidRPr="007C5965">
              <w:rPr>
                <w:rFonts w:ascii="Avenir Medium" w:eastAsia="Century Gothic" w:hAnsi="Avenir Medium" w:cs="Century Gothic"/>
              </w:rPr>
              <w:t>ute</w:t>
            </w:r>
            <w:r w:rsidRPr="007C5965">
              <w:rPr>
                <w:rFonts w:ascii="Avenir Medium" w:eastAsia="Century Gothic" w:hAnsi="Avenir Medium" w:cs="Century Gothic"/>
              </w:rPr>
              <w:t>s</w:t>
            </w:r>
          </w:p>
        </w:tc>
        <w:tc>
          <w:tcPr>
            <w:tcW w:w="7980" w:type="dxa"/>
            <w:tcMar>
              <w:top w:w="113" w:type="dxa"/>
              <w:bottom w:w="113" w:type="dxa"/>
            </w:tcMar>
            <w:vAlign w:val="center"/>
          </w:tcPr>
          <w:p w14:paraId="1779898E"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Introduction</w:t>
            </w:r>
            <w:r w:rsidR="001915FD" w:rsidRPr="007C5965">
              <w:rPr>
                <w:rFonts w:ascii="Avenir Medium" w:eastAsia="Century Gothic" w:hAnsi="Avenir Medium" w:cs="Century Gothic"/>
              </w:rPr>
              <w:t xml:space="preserve"> </w:t>
            </w:r>
          </w:p>
          <w:p w14:paraId="64F26CAD" w14:textId="77777777" w:rsidR="00BE71A2" w:rsidRPr="007C5965" w:rsidRDefault="00BE71A2" w:rsidP="003E64CE">
            <w:pPr>
              <w:rPr>
                <w:rFonts w:ascii="Avenir Medium" w:eastAsia="Century Gothic" w:hAnsi="Avenir Medium" w:cs="Century Gothic"/>
              </w:rPr>
            </w:pPr>
          </w:p>
          <w:p w14:paraId="4340133F"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Ground Rules</w:t>
            </w:r>
          </w:p>
          <w:p w14:paraId="0C2F2F08" w14:textId="77777777" w:rsidR="00BE71A2" w:rsidRPr="007C5965" w:rsidRDefault="00BE71A2" w:rsidP="00BE71A2">
            <w:pPr>
              <w:pStyle w:val="ListParagraph"/>
              <w:numPr>
                <w:ilvl w:val="0"/>
                <w:numId w:val="6"/>
              </w:numPr>
              <w:rPr>
                <w:rFonts w:ascii="Avenir Medium" w:hAnsi="Avenir Medium"/>
              </w:rPr>
            </w:pPr>
            <w:r w:rsidRPr="007C5965">
              <w:rPr>
                <w:rFonts w:ascii="Avenir Medium" w:eastAsia="Century Gothic" w:hAnsi="Avenir Medium" w:cs="Century Gothic"/>
              </w:rPr>
              <w:t>Purpose: to create a safe space so young people feel able to ask questions.</w:t>
            </w:r>
          </w:p>
          <w:p w14:paraId="092C02E7" w14:textId="77777777" w:rsidR="00BE71A2" w:rsidRPr="007C5965" w:rsidRDefault="00BE71A2" w:rsidP="00BE71A2">
            <w:pPr>
              <w:pStyle w:val="ListParagraph"/>
              <w:numPr>
                <w:ilvl w:val="0"/>
                <w:numId w:val="6"/>
              </w:numPr>
              <w:rPr>
                <w:rFonts w:ascii="Avenir Medium" w:hAnsi="Avenir Medium"/>
              </w:rPr>
            </w:pPr>
            <w:r w:rsidRPr="007C5965">
              <w:rPr>
                <w:rFonts w:ascii="Avenir Medium" w:eastAsia="Century Gothic" w:hAnsi="Avenir Medium" w:cs="Century Gothic"/>
              </w:rPr>
              <w:t xml:space="preserve">Acknowledge differences in knowledge/comfort levels. </w:t>
            </w:r>
          </w:p>
          <w:p w14:paraId="787805D9" w14:textId="77777777" w:rsidR="00BE71A2" w:rsidRPr="007C5965" w:rsidRDefault="00BE71A2" w:rsidP="00BE71A2">
            <w:pPr>
              <w:pStyle w:val="ListParagraph"/>
              <w:numPr>
                <w:ilvl w:val="0"/>
                <w:numId w:val="6"/>
              </w:numPr>
              <w:rPr>
                <w:rFonts w:ascii="Avenir Medium" w:hAnsi="Avenir Medium"/>
              </w:rPr>
            </w:pPr>
            <w:r w:rsidRPr="007C5965">
              <w:rPr>
                <w:rFonts w:ascii="Avenir Medium" w:eastAsia="Century Gothic" w:hAnsi="Avenir Medium" w:cs="Century Gothic"/>
              </w:rPr>
              <w:t xml:space="preserve">Check whether group has a set of ground rules already. </w:t>
            </w:r>
          </w:p>
          <w:p w14:paraId="2F853CEF" w14:textId="77777777" w:rsidR="00BE71A2" w:rsidRPr="007C5965" w:rsidRDefault="00BE71A2" w:rsidP="00BE71A2">
            <w:pPr>
              <w:pStyle w:val="ListParagraph"/>
              <w:numPr>
                <w:ilvl w:val="0"/>
                <w:numId w:val="6"/>
              </w:numPr>
              <w:rPr>
                <w:rFonts w:ascii="Avenir Medium" w:hAnsi="Avenir Medium"/>
              </w:rPr>
            </w:pPr>
            <w:r w:rsidRPr="007C5965">
              <w:rPr>
                <w:rFonts w:ascii="Avenir Medium" w:eastAsia="Century Gothic" w:hAnsi="Avenir Medium" w:cs="Century Gothic"/>
              </w:rPr>
              <w:t xml:space="preserve">If not, ask group to create a set of ground rules (if quiet, they can talk in pairs for 1 minute before feeding back). </w:t>
            </w:r>
          </w:p>
          <w:p w14:paraId="257F7444" w14:textId="77777777" w:rsidR="00BE71A2" w:rsidRPr="007C5965" w:rsidRDefault="00BE71A2" w:rsidP="00BE71A2">
            <w:pPr>
              <w:pStyle w:val="ListParagraph"/>
              <w:numPr>
                <w:ilvl w:val="0"/>
                <w:numId w:val="6"/>
              </w:numPr>
              <w:rPr>
                <w:rFonts w:ascii="Avenir Medium" w:hAnsi="Avenir Medium"/>
              </w:rPr>
            </w:pPr>
            <w:r w:rsidRPr="007C5965">
              <w:rPr>
                <w:rFonts w:ascii="Avenir Medium" w:eastAsia="Century Gothic" w:hAnsi="Avenir Medium" w:cs="Century Gothic"/>
              </w:rPr>
              <w:t xml:space="preserve">Write on flipchart paper – </w:t>
            </w:r>
            <w:proofErr w:type="gramStart"/>
            <w:r w:rsidRPr="007C5965">
              <w:rPr>
                <w:rFonts w:ascii="Avenir Medium" w:eastAsia="Century Gothic" w:hAnsi="Avenir Medium" w:cs="Century Gothic"/>
              </w:rPr>
              <w:t>include:</w:t>
            </w:r>
            <w:proofErr w:type="gramEnd"/>
            <w:r w:rsidRPr="007C5965">
              <w:rPr>
                <w:rFonts w:ascii="Avenir Medium" w:eastAsia="Century Gothic" w:hAnsi="Avenir Medium" w:cs="Century Gothic"/>
              </w:rPr>
              <w:t xml:space="preserve"> challenge the statement, not the person / one at a time / no mobile phones / no such thing as a silly question.</w:t>
            </w:r>
          </w:p>
          <w:p w14:paraId="259C2D92" w14:textId="77777777" w:rsidR="00BE71A2" w:rsidRPr="007C5965" w:rsidRDefault="00BE71A2" w:rsidP="00BE71A2">
            <w:pPr>
              <w:pStyle w:val="ListParagraph"/>
              <w:numPr>
                <w:ilvl w:val="0"/>
                <w:numId w:val="6"/>
              </w:numPr>
              <w:rPr>
                <w:rFonts w:ascii="Avenir Medium" w:hAnsi="Avenir Medium"/>
              </w:rPr>
            </w:pPr>
            <w:r w:rsidRPr="007C5965">
              <w:rPr>
                <w:rFonts w:ascii="Avenir Medium" w:eastAsia="Century Gothic" w:hAnsi="Avenir Medium" w:cs="Century Gothic"/>
              </w:rPr>
              <w:t xml:space="preserve">Ask group to agree to ground rules. </w:t>
            </w:r>
          </w:p>
          <w:p w14:paraId="738CFDD9" w14:textId="77777777" w:rsidR="001915FD" w:rsidRPr="007C5965" w:rsidRDefault="001915FD" w:rsidP="001915FD">
            <w:pPr>
              <w:rPr>
                <w:rFonts w:ascii="Avenir Medium" w:hAnsi="Avenir Medium"/>
              </w:rPr>
            </w:pPr>
          </w:p>
          <w:p w14:paraId="02F35670" w14:textId="77777777" w:rsidR="001915FD" w:rsidRPr="007C5965" w:rsidRDefault="001915FD" w:rsidP="001915FD">
            <w:pPr>
              <w:rPr>
                <w:rFonts w:ascii="Avenir Medium" w:hAnsi="Avenir Medium"/>
              </w:rPr>
            </w:pPr>
            <w:r w:rsidRPr="007C5965">
              <w:rPr>
                <w:rFonts w:ascii="Avenir Medium" w:hAnsi="Avenir Medium"/>
              </w:rPr>
              <w:t>Ice Breakers</w:t>
            </w:r>
          </w:p>
          <w:p w14:paraId="4C47A9AE" w14:textId="77777777" w:rsidR="001915FD" w:rsidRPr="007C5965" w:rsidRDefault="001915FD" w:rsidP="001915FD">
            <w:pPr>
              <w:rPr>
                <w:rFonts w:ascii="Avenir Medium" w:hAnsi="Avenir Medium"/>
              </w:rPr>
            </w:pPr>
          </w:p>
          <w:p w14:paraId="74454B61" w14:textId="77777777" w:rsidR="001915FD" w:rsidRPr="007C5965" w:rsidRDefault="001915FD" w:rsidP="001915FD">
            <w:pPr>
              <w:rPr>
                <w:rFonts w:ascii="Avenir Medium" w:hAnsi="Avenir Medium"/>
              </w:rPr>
            </w:pPr>
            <w:r w:rsidRPr="007C5965">
              <w:rPr>
                <w:rFonts w:ascii="Avenir Medium" w:hAnsi="Avenir Medium"/>
              </w:rPr>
              <w:t xml:space="preserve">Choose an icebreaker activity of your choice </w:t>
            </w:r>
          </w:p>
          <w:p w14:paraId="2169D0E9" w14:textId="77777777" w:rsidR="00BE71A2" w:rsidRPr="007C5965" w:rsidRDefault="00BE71A2" w:rsidP="003E64CE">
            <w:pPr>
              <w:rPr>
                <w:rFonts w:ascii="Avenir Medium" w:eastAsia="Century Gothic" w:hAnsi="Avenir Medium" w:cs="Century Gothic"/>
              </w:rPr>
            </w:pPr>
          </w:p>
        </w:tc>
        <w:tc>
          <w:tcPr>
            <w:tcW w:w="3270" w:type="dxa"/>
            <w:tcMar>
              <w:top w:w="113" w:type="dxa"/>
              <w:bottom w:w="113" w:type="dxa"/>
            </w:tcMar>
            <w:vAlign w:val="center"/>
          </w:tcPr>
          <w:p w14:paraId="73803A1B" w14:textId="4302F075"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Flipchart paper</w:t>
            </w:r>
            <w:r w:rsidR="004F0675" w:rsidRPr="007C5965">
              <w:rPr>
                <w:rFonts w:ascii="Avenir Medium" w:eastAsia="Century Gothic" w:hAnsi="Avenir Medium" w:cs="Century Gothic"/>
              </w:rPr>
              <w:t xml:space="preserve"> and</w:t>
            </w:r>
          </w:p>
          <w:p w14:paraId="1942183E"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Marker</w:t>
            </w:r>
          </w:p>
        </w:tc>
      </w:tr>
      <w:tr w:rsidR="00BE71A2" w:rsidRPr="007C5965" w14:paraId="6B45C74A" w14:textId="77777777" w:rsidTr="007C5965">
        <w:tc>
          <w:tcPr>
            <w:tcW w:w="1710" w:type="dxa"/>
            <w:tcMar>
              <w:top w:w="113" w:type="dxa"/>
              <w:bottom w:w="113" w:type="dxa"/>
            </w:tcMar>
            <w:vAlign w:val="center"/>
          </w:tcPr>
          <w:p w14:paraId="4E1483D3" w14:textId="77777777" w:rsidR="004F0675" w:rsidRPr="007C5965" w:rsidRDefault="007930BC" w:rsidP="003E64CE">
            <w:pPr>
              <w:rPr>
                <w:rFonts w:ascii="Avenir Medium" w:eastAsia="Century Gothic" w:hAnsi="Avenir Medium" w:cs="Century Gothic"/>
              </w:rPr>
            </w:pPr>
            <w:r w:rsidRPr="007C5965">
              <w:rPr>
                <w:rFonts w:ascii="Avenir Medium" w:eastAsia="Century Gothic" w:hAnsi="Avenir Medium" w:cs="Century Gothic"/>
              </w:rPr>
              <w:t>15- 20</w:t>
            </w:r>
          </w:p>
          <w:p w14:paraId="42FB3A64" w14:textId="2F2EDE8A" w:rsidR="00BE71A2" w:rsidRPr="007C5965" w:rsidRDefault="007930BC" w:rsidP="003E64CE">
            <w:pPr>
              <w:rPr>
                <w:rFonts w:ascii="Avenir Medium" w:eastAsia="Century Gothic" w:hAnsi="Avenir Medium" w:cs="Century Gothic"/>
              </w:rPr>
            </w:pPr>
            <w:r w:rsidRPr="007C5965">
              <w:rPr>
                <w:rFonts w:ascii="Avenir Medium" w:eastAsia="Century Gothic" w:hAnsi="Avenir Medium" w:cs="Century Gothic"/>
              </w:rPr>
              <w:t>min</w:t>
            </w:r>
            <w:r w:rsidR="004F0675" w:rsidRPr="007C5965">
              <w:rPr>
                <w:rFonts w:ascii="Avenir Medium" w:eastAsia="Century Gothic" w:hAnsi="Avenir Medium" w:cs="Century Gothic"/>
              </w:rPr>
              <w:t>ute</w:t>
            </w:r>
            <w:r w:rsidRPr="007C5965">
              <w:rPr>
                <w:rFonts w:ascii="Avenir Medium" w:eastAsia="Century Gothic" w:hAnsi="Avenir Medium" w:cs="Century Gothic"/>
              </w:rPr>
              <w:t>s</w:t>
            </w:r>
          </w:p>
        </w:tc>
        <w:tc>
          <w:tcPr>
            <w:tcW w:w="7980" w:type="dxa"/>
            <w:tcMar>
              <w:top w:w="113" w:type="dxa"/>
              <w:bottom w:w="113" w:type="dxa"/>
            </w:tcMar>
            <w:vAlign w:val="center"/>
          </w:tcPr>
          <w:p w14:paraId="3AFBDDD4" w14:textId="26297ABC"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 xml:space="preserve">What is </w:t>
            </w:r>
            <w:r w:rsidR="001D5577" w:rsidRPr="007C5965">
              <w:rPr>
                <w:rFonts w:ascii="Avenir Medium" w:eastAsia="Century Gothic" w:hAnsi="Avenir Medium" w:cs="Century Gothic"/>
              </w:rPr>
              <w:t>sexual harassment</w:t>
            </w:r>
            <w:r w:rsidRPr="007C5965">
              <w:rPr>
                <w:rFonts w:ascii="Avenir Medium" w:eastAsia="Century Gothic" w:hAnsi="Avenir Medium" w:cs="Century Gothic"/>
              </w:rPr>
              <w:t>?</w:t>
            </w:r>
          </w:p>
          <w:p w14:paraId="6B79DD23" w14:textId="5AE10882" w:rsidR="00BE71A2" w:rsidRPr="007C5965" w:rsidRDefault="00970FAC" w:rsidP="003E64CE">
            <w:pPr>
              <w:pStyle w:val="ListParagraph"/>
              <w:numPr>
                <w:ilvl w:val="0"/>
                <w:numId w:val="5"/>
              </w:numPr>
              <w:rPr>
                <w:rFonts w:ascii="Avenir Medium" w:hAnsi="Avenir Medium"/>
              </w:rPr>
            </w:pPr>
            <w:r w:rsidRPr="007C5965">
              <w:rPr>
                <w:rFonts w:ascii="Avenir Medium" w:eastAsia="Century Gothic" w:hAnsi="Avenir Medium" w:cs="Century Gothic"/>
              </w:rPr>
              <w:t>Ask the young girls to define sexual harassment.</w:t>
            </w:r>
          </w:p>
          <w:p w14:paraId="3D2580B9" w14:textId="04FCB28F" w:rsidR="00BE71A2" w:rsidRPr="007C5965" w:rsidRDefault="00970FAC" w:rsidP="003E64CE">
            <w:pPr>
              <w:pStyle w:val="ListParagraph"/>
              <w:numPr>
                <w:ilvl w:val="0"/>
                <w:numId w:val="5"/>
              </w:numPr>
              <w:rPr>
                <w:rFonts w:ascii="Avenir Medium" w:hAnsi="Avenir Medium"/>
              </w:rPr>
            </w:pPr>
            <w:r w:rsidRPr="007C5965">
              <w:rPr>
                <w:rFonts w:ascii="Avenir Medium" w:hAnsi="Avenir Medium"/>
              </w:rPr>
              <w:t xml:space="preserve">Give the young </w:t>
            </w:r>
            <w:r w:rsidR="003A4591" w:rsidRPr="007C5965">
              <w:rPr>
                <w:rFonts w:ascii="Avenir Medium" w:hAnsi="Avenir Medium"/>
              </w:rPr>
              <w:t xml:space="preserve">people a formal definition. </w:t>
            </w:r>
          </w:p>
          <w:p w14:paraId="6D5ABCE3" w14:textId="77777777" w:rsidR="00FB4D48" w:rsidRPr="007C5965" w:rsidRDefault="00FB4D48" w:rsidP="00FB4D48">
            <w:pPr>
              <w:pStyle w:val="ListParagraph"/>
              <w:rPr>
                <w:rFonts w:ascii="Avenir Medium" w:hAnsi="Avenir Medium"/>
              </w:rPr>
            </w:pPr>
          </w:p>
          <w:p w14:paraId="68CECC6F" w14:textId="2EE29565" w:rsidR="00FB4D48" w:rsidRPr="007C5965" w:rsidRDefault="00FB4D48" w:rsidP="00FB4D48">
            <w:pPr>
              <w:rPr>
                <w:rFonts w:ascii="Avenir Medium" w:eastAsia="Century Gothic" w:hAnsi="Avenir Medium" w:cs="Century Gothic"/>
              </w:rPr>
            </w:pPr>
            <w:r w:rsidRPr="007C5965">
              <w:rPr>
                <w:rFonts w:ascii="Avenir Medium" w:eastAsia="Century Gothic" w:hAnsi="Avenir Medium" w:cs="Century Gothic"/>
              </w:rPr>
              <w:t>Where can sexual harassment take place?</w:t>
            </w:r>
          </w:p>
          <w:p w14:paraId="58BA9E46" w14:textId="77777777" w:rsidR="008B2A92" w:rsidRPr="007C5965" w:rsidRDefault="006205A4" w:rsidP="0050745B">
            <w:pPr>
              <w:pStyle w:val="ListParagraph"/>
              <w:numPr>
                <w:ilvl w:val="0"/>
                <w:numId w:val="5"/>
              </w:numPr>
              <w:rPr>
                <w:rFonts w:ascii="Avenir Medium" w:hAnsi="Avenir Medium"/>
              </w:rPr>
            </w:pPr>
            <w:r w:rsidRPr="007C5965">
              <w:rPr>
                <w:rFonts w:ascii="Avenir Medium" w:hAnsi="Avenir Medium"/>
              </w:rPr>
              <w:t xml:space="preserve">Get the young people to </w:t>
            </w:r>
            <w:r w:rsidR="0050745B" w:rsidRPr="007C5965">
              <w:rPr>
                <w:rFonts w:ascii="Avenir Medium" w:hAnsi="Avenir Medium"/>
              </w:rPr>
              <w:t xml:space="preserve">list </w:t>
            </w:r>
            <w:r w:rsidR="00CC130B" w:rsidRPr="007C5965">
              <w:rPr>
                <w:rFonts w:ascii="Avenir Medium" w:hAnsi="Avenir Medium"/>
              </w:rPr>
              <w:t xml:space="preserve">places that it may occur </w:t>
            </w:r>
            <w:proofErr w:type="gramStart"/>
            <w:r w:rsidR="00CC130B" w:rsidRPr="007C5965">
              <w:rPr>
                <w:rFonts w:ascii="Avenir Medium" w:hAnsi="Avenir Medium"/>
              </w:rPr>
              <w:t>e.g.</w:t>
            </w:r>
            <w:proofErr w:type="gramEnd"/>
            <w:r w:rsidR="00CC130B" w:rsidRPr="007C5965">
              <w:rPr>
                <w:rFonts w:ascii="Avenir Medium" w:hAnsi="Avenir Medium"/>
              </w:rPr>
              <w:t xml:space="preserve"> being heckled on the street</w:t>
            </w:r>
            <w:r w:rsidR="00FB4D48" w:rsidRPr="007C5965">
              <w:rPr>
                <w:rFonts w:ascii="Avenir Medium" w:hAnsi="Avenir Medium"/>
              </w:rPr>
              <w:t xml:space="preserve"> </w:t>
            </w:r>
            <w:r w:rsidR="00CC130B" w:rsidRPr="007C5965">
              <w:rPr>
                <w:rFonts w:ascii="Avenir Medium" w:hAnsi="Avenir Medium"/>
              </w:rPr>
              <w:t xml:space="preserve">or being inappropriately touched on a bus. </w:t>
            </w:r>
          </w:p>
          <w:p w14:paraId="3294EDC1" w14:textId="5621660C" w:rsidR="00B8325E" w:rsidRPr="007C5965" w:rsidRDefault="006F0544" w:rsidP="0050745B">
            <w:pPr>
              <w:pStyle w:val="ListParagraph"/>
              <w:numPr>
                <w:ilvl w:val="0"/>
                <w:numId w:val="5"/>
              </w:numPr>
              <w:rPr>
                <w:rFonts w:ascii="Avenir Medium" w:hAnsi="Avenir Medium"/>
              </w:rPr>
            </w:pPr>
            <w:r w:rsidRPr="007C5965">
              <w:rPr>
                <w:rFonts w:ascii="Avenir Medium" w:hAnsi="Avenir Medium"/>
              </w:rPr>
              <w:t xml:space="preserve">Discuss how the young people could </w:t>
            </w:r>
            <w:r w:rsidR="008F5E26" w:rsidRPr="007C5965">
              <w:rPr>
                <w:rFonts w:ascii="Avenir Medium" w:hAnsi="Avenir Medium"/>
              </w:rPr>
              <w:t xml:space="preserve">get help in each of those situations. </w:t>
            </w:r>
          </w:p>
        </w:tc>
        <w:tc>
          <w:tcPr>
            <w:tcW w:w="3270" w:type="dxa"/>
            <w:tcMar>
              <w:top w:w="113" w:type="dxa"/>
              <w:bottom w:w="113" w:type="dxa"/>
            </w:tcMar>
            <w:vAlign w:val="center"/>
          </w:tcPr>
          <w:p w14:paraId="1671D19E"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Flip chart</w:t>
            </w:r>
          </w:p>
          <w:p w14:paraId="27835F56"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Pens</w:t>
            </w:r>
          </w:p>
          <w:p w14:paraId="75ED1DE9" w14:textId="77777777" w:rsidR="00BE71A2" w:rsidRPr="007C5965" w:rsidRDefault="00BE71A2" w:rsidP="003E64CE">
            <w:pPr>
              <w:rPr>
                <w:rFonts w:ascii="Avenir Medium" w:eastAsia="Century Gothic" w:hAnsi="Avenir Medium" w:cs="Century Gothic"/>
              </w:rPr>
            </w:pPr>
            <w:r w:rsidRPr="007C5965">
              <w:rPr>
                <w:rFonts w:ascii="Avenir Medium" w:eastAsia="Century Gothic" w:hAnsi="Avenir Medium" w:cs="Century Gothic"/>
              </w:rPr>
              <w:t>Post it notes</w:t>
            </w:r>
          </w:p>
          <w:p w14:paraId="24A17246" w14:textId="77777777" w:rsidR="006205A4" w:rsidRPr="007C5965" w:rsidRDefault="006205A4" w:rsidP="003E64CE">
            <w:pPr>
              <w:rPr>
                <w:rFonts w:ascii="Avenir Medium" w:eastAsia="Century Gothic" w:hAnsi="Avenir Medium" w:cs="Century Gothic"/>
              </w:rPr>
            </w:pPr>
          </w:p>
          <w:p w14:paraId="60A9C05E" w14:textId="06AFED20" w:rsidR="00BE71A2" w:rsidRPr="007C5965" w:rsidRDefault="008B2A92" w:rsidP="003E64CE">
            <w:pPr>
              <w:rPr>
                <w:rFonts w:ascii="Avenir Medium" w:eastAsia="Century Gothic" w:hAnsi="Avenir Medium" w:cs="Century Gothic"/>
              </w:rPr>
            </w:pPr>
            <w:r w:rsidRPr="007C5965">
              <w:rPr>
                <w:rFonts w:ascii="Avenir Medium" w:eastAsia="Century Gothic" w:hAnsi="Avenir Medium" w:cs="Century Gothic"/>
              </w:rPr>
              <w:t xml:space="preserve">Additional </w:t>
            </w:r>
            <w:r w:rsidR="00EC320A" w:rsidRPr="007C5965">
              <w:rPr>
                <w:rFonts w:ascii="Avenir Medium" w:eastAsia="Century Gothic" w:hAnsi="Avenir Medium" w:cs="Century Gothic"/>
              </w:rPr>
              <w:t xml:space="preserve">Resources </w:t>
            </w:r>
            <w:r w:rsidRPr="007C5965">
              <w:rPr>
                <w:rFonts w:ascii="Avenir Medium" w:eastAsia="Century Gothic" w:hAnsi="Avenir Medium" w:cs="Century Gothic"/>
              </w:rPr>
              <w:t>document</w:t>
            </w:r>
          </w:p>
        </w:tc>
      </w:tr>
      <w:tr w:rsidR="00BE71A2" w:rsidRPr="007C5965" w14:paraId="2A8BBD65" w14:textId="77777777" w:rsidTr="007C5965">
        <w:tc>
          <w:tcPr>
            <w:tcW w:w="1710" w:type="dxa"/>
            <w:tcMar>
              <w:top w:w="113" w:type="dxa"/>
              <w:bottom w:w="113" w:type="dxa"/>
            </w:tcMar>
            <w:vAlign w:val="center"/>
          </w:tcPr>
          <w:p w14:paraId="6EFB465C" w14:textId="58A938A5" w:rsidR="00BE71A2" w:rsidRPr="007C5965" w:rsidRDefault="007930BC" w:rsidP="003E64CE">
            <w:pPr>
              <w:rPr>
                <w:rFonts w:ascii="Avenir Medium" w:eastAsia="Century Gothic" w:hAnsi="Avenir Medium" w:cs="Century Gothic"/>
              </w:rPr>
            </w:pPr>
            <w:r w:rsidRPr="007C5965">
              <w:rPr>
                <w:rFonts w:ascii="Avenir Medium" w:eastAsia="Century Gothic" w:hAnsi="Avenir Medium" w:cs="Century Gothic"/>
              </w:rPr>
              <w:t>20</w:t>
            </w:r>
            <w:r w:rsidR="004F0675" w:rsidRPr="007C5965">
              <w:rPr>
                <w:rFonts w:ascii="Avenir Medium" w:eastAsia="Century Gothic" w:hAnsi="Avenir Medium" w:cs="Century Gothic"/>
              </w:rPr>
              <w:t xml:space="preserve"> minutes</w:t>
            </w:r>
          </w:p>
        </w:tc>
        <w:tc>
          <w:tcPr>
            <w:tcW w:w="7980" w:type="dxa"/>
            <w:tcMar>
              <w:top w:w="113" w:type="dxa"/>
              <w:bottom w:w="113" w:type="dxa"/>
            </w:tcMar>
            <w:vAlign w:val="center"/>
          </w:tcPr>
          <w:p w14:paraId="38C72797" w14:textId="5E98AFB6" w:rsidR="00BE71A2" w:rsidRPr="007C5965" w:rsidRDefault="00970FAC" w:rsidP="003E64CE">
            <w:pPr>
              <w:rPr>
                <w:rFonts w:ascii="Avenir Medium" w:eastAsia="Century Gothic" w:hAnsi="Avenir Medium" w:cs="Century Gothic"/>
              </w:rPr>
            </w:pPr>
            <w:r w:rsidRPr="007C5965">
              <w:rPr>
                <w:rFonts w:ascii="Avenir Medium" w:eastAsia="Century Gothic" w:hAnsi="Avenir Medium" w:cs="Century Gothic"/>
              </w:rPr>
              <w:t>Sexual harassment in the workplace</w:t>
            </w:r>
          </w:p>
          <w:p w14:paraId="4B46A28C" w14:textId="529C4683" w:rsidR="00105668" w:rsidRPr="007C5965" w:rsidRDefault="003A4591" w:rsidP="00105668">
            <w:pPr>
              <w:pStyle w:val="ListParagraph"/>
              <w:numPr>
                <w:ilvl w:val="0"/>
                <w:numId w:val="4"/>
              </w:numPr>
              <w:rPr>
                <w:rFonts w:ascii="Avenir Medium" w:hAnsi="Avenir Medium"/>
              </w:rPr>
            </w:pPr>
            <w:r w:rsidRPr="007C5965">
              <w:rPr>
                <w:rFonts w:ascii="Avenir Medium" w:hAnsi="Avenir Medium"/>
              </w:rPr>
              <w:t xml:space="preserve">Show the young people </w:t>
            </w:r>
            <w:r w:rsidR="00E23017" w:rsidRPr="007C5965">
              <w:rPr>
                <w:rFonts w:ascii="Avenir Medium" w:hAnsi="Avenir Medium"/>
              </w:rPr>
              <w:t xml:space="preserve">the </w:t>
            </w:r>
            <w:r w:rsidR="00FB7A30" w:rsidRPr="007C5965">
              <w:rPr>
                <w:rFonts w:ascii="Avenir Medium" w:hAnsi="Avenir Medium"/>
              </w:rPr>
              <w:t>BBC Three</w:t>
            </w:r>
            <w:r w:rsidR="00E23017" w:rsidRPr="007C5965">
              <w:rPr>
                <w:rFonts w:ascii="Avenir Medium" w:hAnsi="Avenir Medium"/>
              </w:rPr>
              <w:t xml:space="preserve"> clip where young people discuss what counts as sexual harassment. </w:t>
            </w:r>
          </w:p>
          <w:p w14:paraId="6FD6B4C4" w14:textId="2D54C168" w:rsidR="00BE71A2" w:rsidRPr="007C5965" w:rsidRDefault="00E23017" w:rsidP="00105668">
            <w:pPr>
              <w:pStyle w:val="ListParagraph"/>
              <w:numPr>
                <w:ilvl w:val="0"/>
                <w:numId w:val="4"/>
              </w:numPr>
              <w:rPr>
                <w:rFonts w:ascii="Avenir Medium" w:hAnsi="Avenir Medium"/>
              </w:rPr>
            </w:pPr>
            <w:r w:rsidRPr="007C5965">
              <w:rPr>
                <w:rFonts w:ascii="Avenir Medium" w:hAnsi="Avenir Medium"/>
              </w:rPr>
              <w:t xml:space="preserve">Ask the young people what their thoughts are </w:t>
            </w:r>
            <w:r w:rsidR="007101C5" w:rsidRPr="007C5965">
              <w:rPr>
                <w:rFonts w:ascii="Avenir Medium" w:hAnsi="Avenir Medium"/>
              </w:rPr>
              <w:t xml:space="preserve">about the clip. </w:t>
            </w:r>
          </w:p>
          <w:p w14:paraId="1AE1B03A" w14:textId="5AB0E666" w:rsidR="00BE611F" w:rsidRPr="007C5965" w:rsidRDefault="007101C5" w:rsidP="00105668">
            <w:pPr>
              <w:pStyle w:val="ListParagraph"/>
              <w:numPr>
                <w:ilvl w:val="0"/>
                <w:numId w:val="4"/>
              </w:numPr>
              <w:rPr>
                <w:rFonts w:ascii="Avenir Medium" w:hAnsi="Avenir Medium"/>
              </w:rPr>
            </w:pPr>
            <w:r w:rsidRPr="007C5965">
              <w:rPr>
                <w:rFonts w:ascii="Avenir Medium" w:hAnsi="Avenir Medium"/>
              </w:rPr>
              <w:lastRenderedPageBreak/>
              <w:t xml:space="preserve">Give the young people tips on how to deal with sexual harassment in the workplace. </w:t>
            </w:r>
          </w:p>
        </w:tc>
        <w:tc>
          <w:tcPr>
            <w:tcW w:w="3270" w:type="dxa"/>
            <w:tcMar>
              <w:top w:w="113" w:type="dxa"/>
              <w:bottom w:w="113" w:type="dxa"/>
            </w:tcMar>
            <w:vAlign w:val="center"/>
          </w:tcPr>
          <w:p w14:paraId="5F325FA2" w14:textId="3C16A17B" w:rsidR="00BE71A2" w:rsidRPr="007C5965" w:rsidRDefault="001915FD" w:rsidP="003E64CE">
            <w:pPr>
              <w:rPr>
                <w:rFonts w:ascii="Avenir Medium" w:eastAsia="Century Gothic" w:hAnsi="Avenir Medium" w:cs="Century Gothic"/>
              </w:rPr>
            </w:pPr>
            <w:r w:rsidRPr="007C5965">
              <w:rPr>
                <w:rFonts w:ascii="Avenir Medium" w:eastAsia="Century Gothic" w:hAnsi="Avenir Medium" w:cs="Century Gothic"/>
              </w:rPr>
              <w:lastRenderedPageBreak/>
              <w:t xml:space="preserve">Additional </w:t>
            </w:r>
            <w:r w:rsidR="00EC320A" w:rsidRPr="007C5965">
              <w:rPr>
                <w:rFonts w:ascii="Avenir Medium" w:eastAsia="Century Gothic" w:hAnsi="Avenir Medium" w:cs="Century Gothic"/>
              </w:rPr>
              <w:t xml:space="preserve">Resources </w:t>
            </w:r>
            <w:r w:rsidRPr="007C5965">
              <w:rPr>
                <w:rFonts w:ascii="Avenir Medium" w:eastAsia="Century Gothic" w:hAnsi="Avenir Medium" w:cs="Century Gothic"/>
              </w:rPr>
              <w:t>document</w:t>
            </w:r>
          </w:p>
        </w:tc>
      </w:tr>
      <w:tr w:rsidR="00BE71A2" w:rsidRPr="007C5965" w14:paraId="3268EA8D" w14:textId="77777777" w:rsidTr="007C5965">
        <w:tc>
          <w:tcPr>
            <w:tcW w:w="1710" w:type="dxa"/>
            <w:tcMar>
              <w:top w:w="113" w:type="dxa"/>
              <w:bottom w:w="113" w:type="dxa"/>
            </w:tcMar>
            <w:vAlign w:val="center"/>
          </w:tcPr>
          <w:p w14:paraId="4DED829D" w14:textId="77777777" w:rsidR="00BE71A2" w:rsidRPr="007C5965" w:rsidRDefault="007930BC" w:rsidP="003E64CE">
            <w:pPr>
              <w:rPr>
                <w:rFonts w:ascii="Avenir Medium" w:eastAsia="Century Gothic" w:hAnsi="Avenir Medium" w:cs="Century Gothic"/>
              </w:rPr>
            </w:pPr>
            <w:r w:rsidRPr="007C5965">
              <w:rPr>
                <w:rFonts w:ascii="Avenir Medium" w:eastAsia="Century Gothic" w:hAnsi="Avenir Medium" w:cs="Century Gothic"/>
              </w:rPr>
              <w:t>20 minutes</w:t>
            </w:r>
          </w:p>
        </w:tc>
        <w:tc>
          <w:tcPr>
            <w:tcW w:w="7980" w:type="dxa"/>
            <w:tcMar>
              <w:top w:w="113" w:type="dxa"/>
              <w:bottom w:w="113" w:type="dxa"/>
            </w:tcMar>
            <w:vAlign w:val="center"/>
          </w:tcPr>
          <w:p w14:paraId="2BB8A058" w14:textId="77777777" w:rsidR="00BE71A2" w:rsidRPr="007C5965" w:rsidRDefault="001915FD" w:rsidP="003E64CE">
            <w:pPr>
              <w:pStyle w:val="ListParagraph"/>
              <w:ind w:left="0"/>
              <w:rPr>
                <w:rFonts w:ascii="Avenir Medium" w:eastAsia="Century Gothic" w:hAnsi="Avenir Medium" w:cs="Century Gothic"/>
              </w:rPr>
            </w:pPr>
            <w:r w:rsidRPr="007C5965">
              <w:rPr>
                <w:rFonts w:ascii="Avenir Medium" w:eastAsia="Century Gothic" w:hAnsi="Avenir Medium" w:cs="Century Gothic"/>
              </w:rPr>
              <w:t>Time to reflect</w:t>
            </w:r>
          </w:p>
          <w:p w14:paraId="55A1F0A1" w14:textId="77777777" w:rsidR="007930BC" w:rsidRPr="007C5965" w:rsidRDefault="007930BC" w:rsidP="00830652">
            <w:pPr>
              <w:rPr>
                <w:rFonts w:ascii="Avenir Medium" w:eastAsia="Century Gothic" w:hAnsi="Avenir Medium" w:cs="Century Gothic"/>
              </w:rPr>
            </w:pPr>
          </w:p>
          <w:p w14:paraId="08CA6E6A" w14:textId="77777777" w:rsidR="00830652" w:rsidRPr="007C5965" w:rsidRDefault="00830652" w:rsidP="00830652">
            <w:pPr>
              <w:rPr>
                <w:rFonts w:ascii="Avenir Medium" w:eastAsia="Century Gothic" w:hAnsi="Avenir Medium" w:cs="Century Gothic"/>
                <w:u w:val="single"/>
              </w:rPr>
            </w:pPr>
            <w:r w:rsidRPr="007C5965">
              <w:rPr>
                <w:rFonts w:ascii="Avenir Medium" w:eastAsia="Century Gothic" w:hAnsi="Avenir Medium" w:cs="Century Gothic"/>
                <w:u w:val="single"/>
              </w:rPr>
              <w:t>Activity</w:t>
            </w:r>
          </w:p>
          <w:p w14:paraId="20126620" w14:textId="77777777" w:rsidR="00830652" w:rsidRPr="007C5965" w:rsidRDefault="00830652" w:rsidP="00830652">
            <w:pPr>
              <w:rPr>
                <w:rFonts w:ascii="Avenir Medium" w:eastAsia="Century Gothic" w:hAnsi="Avenir Medium" w:cs="Century Gothic"/>
                <w:u w:val="single"/>
              </w:rPr>
            </w:pPr>
          </w:p>
          <w:p w14:paraId="17145FCB" w14:textId="5F9582F5" w:rsidR="00830652" w:rsidRPr="007C5965" w:rsidRDefault="00036545" w:rsidP="00830652">
            <w:pPr>
              <w:pStyle w:val="ListParagraph"/>
              <w:numPr>
                <w:ilvl w:val="0"/>
                <w:numId w:val="9"/>
              </w:numPr>
              <w:rPr>
                <w:rFonts w:ascii="Avenir Medium" w:eastAsia="Century Gothic" w:hAnsi="Avenir Medium" w:cs="Century Gothic"/>
              </w:rPr>
            </w:pPr>
            <w:r w:rsidRPr="007C5965">
              <w:rPr>
                <w:rFonts w:ascii="Avenir Medium" w:eastAsia="Century Gothic" w:hAnsi="Avenir Medium" w:cs="Century Gothic"/>
              </w:rPr>
              <w:t>Get the young people to write a poem/rap about sexual harassment. It can include how someone may feel if they were being sexually harassed.</w:t>
            </w:r>
            <w:r w:rsidR="0016538D" w:rsidRPr="007C5965">
              <w:rPr>
                <w:rFonts w:ascii="Avenir Medium" w:eastAsia="Century Gothic" w:hAnsi="Avenir Medium" w:cs="Century Gothic"/>
              </w:rPr>
              <w:t xml:space="preserve"> This can be done in groups or individually. </w:t>
            </w:r>
            <w:r w:rsidRPr="007C5965">
              <w:rPr>
                <w:rFonts w:ascii="Avenir Medium" w:eastAsia="Century Gothic" w:hAnsi="Avenir Medium" w:cs="Century Gothic"/>
              </w:rPr>
              <w:t xml:space="preserve"> </w:t>
            </w:r>
          </w:p>
          <w:p w14:paraId="3EA3DCEE" w14:textId="49D7FA33" w:rsidR="00830652" w:rsidRPr="007C5965" w:rsidRDefault="00036545" w:rsidP="0016538D">
            <w:pPr>
              <w:pStyle w:val="ListParagraph"/>
              <w:numPr>
                <w:ilvl w:val="0"/>
                <w:numId w:val="9"/>
              </w:numPr>
              <w:rPr>
                <w:rFonts w:ascii="Avenir Medium" w:eastAsia="Century Gothic" w:hAnsi="Avenir Medium" w:cs="Century Gothic"/>
              </w:rPr>
            </w:pPr>
            <w:r w:rsidRPr="007C5965">
              <w:rPr>
                <w:rFonts w:ascii="Avenir Medium" w:eastAsia="Century Gothic" w:hAnsi="Avenir Medium" w:cs="Century Gothic"/>
              </w:rPr>
              <w:t xml:space="preserve">Review what the young people come up with. </w:t>
            </w:r>
            <w:r w:rsidR="00704534" w:rsidRPr="007C5965">
              <w:rPr>
                <w:rFonts w:ascii="Avenir Medium" w:eastAsia="Century Gothic" w:hAnsi="Avenir Medium" w:cs="Century Gothic"/>
              </w:rPr>
              <w:t xml:space="preserve">How did they find it to talk about sexual harassment in this way? Did they draw upon their own experiences? </w:t>
            </w:r>
          </w:p>
          <w:p w14:paraId="012A20C8" w14:textId="09F2B203" w:rsidR="00830652" w:rsidRPr="007C5965" w:rsidRDefault="00830652" w:rsidP="00830652">
            <w:pPr>
              <w:rPr>
                <w:rFonts w:ascii="Avenir Medium" w:eastAsia="Century Gothic" w:hAnsi="Avenir Medium" w:cs="Century Gothic"/>
                <w:u w:val="single"/>
              </w:rPr>
            </w:pPr>
          </w:p>
        </w:tc>
        <w:tc>
          <w:tcPr>
            <w:tcW w:w="3270" w:type="dxa"/>
            <w:tcMar>
              <w:top w:w="113" w:type="dxa"/>
              <w:bottom w:w="113" w:type="dxa"/>
            </w:tcMar>
            <w:vAlign w:val="center"/>
          </w:tcPr>
          <w:p w14:paraId="63763058" w14:textId="77777777" w:rsidR="00BE71A2" w:rsidRPr="007C5965" w:rsidRDefault="002532E0" w:rsidP="003E64CE">
            <w:pPr>
              <w:rPr>
                <w:rFonts w:ascii="Avenir Medium" w:eastAsia="Century Gothic" w:hAnsi="Avenir Medium" w:cs="Century Gothic"/>
              </w:rPr>
            </w:pPr>
            <w:r w:rsidRPr="007C5965">
              <w:rPr>
                <w:rFonts w:ascii="Avenir Medium" w:eastAsia="Century Gothic" w:hAnsi="Avenir Medium" w:cs="Century Gothic"/>
              </w:rPr>
              <w:t xml:space="preserve">A4 Paper </w:t>
            </w:r>
          </w:p>
          <w:p w14:paraId="48384982" w14:textId="134AC175" w:rsidR="002532E0" w:rsidRPr="007C5965" w:rsidRDefault="002532E0" w:rsidP="003E64CE">
            <w:pPr>
              <w:rPr>
                <w:rFonts w:ascii="Avenir Medium" w:eastAsia="Century Gothic" w:hAnsi="Avenir Medium" w:cs="Century Gothic"/>
              </w:rPr>
            </w:pPr>
            <w:r w:rsidRPr="007C5965">
              <w:rPr>
                <w:rFonts w:ascii="Avenir Medium" w:eastAsia="Century Gothic" w:hAnsi="Avenir Medium" w:cs="Century Gothic"/>
              </w:rPr>
              <w:t>Pens / Pencils</w:t>
            </w:r>
          </w:p>
        </w:tc>
      </w:tr>
      <w:tr w:rsidR="00BE71A2" w:rsidRPr="007C5965" w14:paraId="068C26DF" w14:textId="77777777" w:rsidTr="007C5965">
        <w:tc>
          <w:tcPr>
            <w:tcW w:w="1710" w:type="dxa"/>
            <w:tcMar>
              <w:top w:w="113" w:type="dxa"/>
              <w:bottom w:w="113" w:type="dxa"/>
            </w:tcMar>
            <w:vAlign w:val="center"/>
          </w:tcPr>
          <w:p w14:paraId="7DFAFEDB" w14:textId="77777777" w:rsidR="00BE71A2" w:rsidRPr="007C5965" w:rsidRDefault="007930BC" w:rsidP="003E64CE">
            <w:pPr>
              <w:rPr>
                <w:rFonts w:ascii="Avenir Medium" w:eastAsia="Century Gothic" w:hAnsi="Avenir Medium" w:cs="Century Gothic"/>
              </w:rPr>
            </w:pPr>
            <w:r w:rsidRPr="007C5965">
              <w:rPr>
                <w:rFonts w:ascii="Avenir Medium" w:eastAsia="Century Gothic" w:hAnsi="Avenir Medium" w:cs="Century Gothic"/>
              </w:rPr>
              <w:t>5 minutes</w:t>
            </w:r>
          </w:p>
        </w:tc>
        <w:tc>
          <w:tcPr>
            <w:tcW w:w="7980" w:type="dxa"/>
            <w:tcMar>
              <w:top w:w="113" w:type="dxa"/>
              <w:bottom w:w="113" w:type="dxa"/>
            </w:tcMar>
            <w:vAlign w:val="center"/>
          </w:tcPr>
          <w:p w14:paraId="0243FBF7" w14:textId="7DBA51AB" w:rsidR="007930BC" w:rsidRPr="007C5965" w:rsidRDefault="007930BC" w:rsidP="003E64CE">
            <w:pPr>
              <w:rPr>
                <w:rFonts w:ascii="Avenir Medium" w:eastAsia="Century Gothic" w:hAnsi="Avenir Medium" w:cs="Century Gothic"/>
              </w:rPr>
            </w:pPr>
            <w:r w:rsidRPr="007C5965">
              <w:rPr>
                <w:rFonts w:ascii="Avenir Medium" w:eastAsia="Century Gothic" w:hAnsi="Avenir Medium" w:cs="Century Gothic"/>
              </w:rPr>
              <w:t xml:space="preserve"> </w:t>
            </w:r>
            <w:r w:rsidR="00BC77C9" w:rsidRPr="007C5965">
              <w:rPr>
                <w:rFonts w:ascii="Avenir Medium" w:eastAsia="Century Gothic" w:hAnsi="Avenir Medium" w:cs="Century Gothic"/>
              </w:rPr>
              <w:t>Wrap up and f</w:t>
            </w:r>
            <w:r w:rsidRPr="007C5965">
              <w:rPr>
                <w:rFonts w:ascii="Avenir Medium" w:eastAsia="Century Gothic" w:hAnsi="Avenir Medium" w:cs="Century Gothic"/>
              </w:rPr>
              <w:t>inal points</w:t>
            </w:r>
          </w:p>
          <w:p w14:paraId="6FDC1723" w14:textId="77777777" w:rsidR="00461976" w:rsidRPr="007C5965" w:rsidRDefault="00461976" w:rsidP="003E64CE">
            <w:pPr>
              <w:rPr>
                <w:rFonts w:ascii="Avenir Medium" w:eastAsia="Century Gothic" w:hAnsi="Avenir Medium" w:cs="Century Gothic"/>
              </w:rPr>
            </w:pPr>
          </w:p>
          <w:p w14:paraId="0525F186" w14:textId="77777777" w:rsidR="007930BC" w:rsidRPr="007C5965" w:rsidRDefault="007930BC" w:rsidP="007930BC">
            <w:pPr>
              <w:pStyle w:val="ListParagraph"/>
              <w:numPr>
                <w:ilvl w:val="0"/>
                <w:numId w:val="8"/>
              </w:numPr>
              <w:rPr>
                <w:rFonts w:ascii="Avenir Medium" w:eastAsia="Century Gothic" w:hAnsi="Avenir Medium" w:cs="Century Gothic"/>
              </w:rPr>
            </w:pPr>
            <w:r w:rsidRPr="007C5965">
              <w:rPr>
                <w:rFonts w:ascii="Avenir Medium" w:eastAsia="Century Gothic" w:hAnsi="Avenir Medium" w:cs="Century Gothic"/>
              </w:rPr>
              <w:t>Here is a chan</w:t>
            </w:r>
            <w:r w:rsidR="00BC77C9" w:rsidRPr="007C5965">
              <w:rPr>
                <w:rFonts w:ascii="Avenir Medium" w:eastAsia="Century Gothic" w:hAnsi="Avenir Medium" w:cs="Century Gothic"/>
              </w:rPr>
              <w:t>ce</w:t>
            </w:r>
            <w:r w:rsidRPr="007C5965">
              <w:rPr>
                <w:rFonts w:ascii="Avenir Medium" w:eastAsia="Century Gothic" w:hAnsi="Avenir Medium" w:cs="Century Gothic"/>
              </w:rPr>
              <w:t xml:space="preserve"> for the young people to give their final opinions, or to ask any unanswered questions. </w:t>
            </w:r>
          </w:p>
          <w:p w14:paraId="1BAF5D67" w14:textId="5FAEDA9E" w:rsidR="00BC77C9" w:rsidRPr="007C5965" w:rsidRDefault="00BC77C9" w:rsidP="00BC77C9">
            <w:pPr>
              <w:pStyle w:val="ListParagraph"/>
              <w:numPr>
                <w:ilvl w:val="0"/>
                <w:numId w:val="8"/>
              </w:numPr>
              <w:rPr>
                <w:rFonts w:ascii="Avenir Medium" w:eastAsia="Century Gothic" w:hAnsi="Avenir Medium" w:cs="Century Gothic"/>
              </w:rPr>
            </w:pPr>
            <w:r w:rsidRPr="007C5965">
              <w:rPr>
                <w:rFonts w:ascii="Avenir Medium" w:eastAsia="Century Gothic" w:hAnsi="Avenir Medium" w:cs="Century Gothic"/>
              </w:rPr>
              <w:t xml:space="preserve">Reminders for the next session. </w:t>
            </w:r>
          </w:p>
          <w:p w14:paraId="5205DA35" w14:textId="409E26C3" w:rsidR="001716B7" w:rsidRPr="007C5965" w:rsidRDefault="001716B7" w:rsidP="00BC77C9">
            <w:pPr>
              <w:pStyle w:val="ListParagraph"/>
              <w:numPr>
                <w:ilvl w:val="0"/>
                <w:numId w:val="8"/>
              </w:numPr>
              <w:rPr>
                <w:rFonts w:ascii="Avenir Medium" w:eastAsia="Century Gothic" w:hAnsi="Avenir Medium" w:cs="Century Gothic"/>
              </w:rPr>
            </w:pPr>
            <w:r w:rsidRPr="007C5965">
              <w:rPr>
                <w:rFonts w:ascii="Avenir Medium" w:eastAsia="Century Gothic" w:hAnsi="Avenir Medium" w:cs="Century Gothic"/>
              </w:rPr>
              <w:t xml:space="preserve">Provide the young people with </w:t>
            </w:r>
            <w:r w:rsidR="00335253" w:rsidRPr="007C5965">
              <w:rPr>
                <w:rFonts w:ascii="Avenir Medium" w:eastAsia="Century Gothic" w:hAnsi="Avenir Medium" w:cs="Century Gothic"/>
              </w:rPr>
              <w:t xml:space="preserve">relevant books that they can read (You can </w:t>
            </w:r>
            <w:proofErr w:type="spellStart"/>
            <w:r w:rsidR="00335253" w:rsidRPr="007C5965">
              <w:rPr>
                <w:rFonts w:ascii="Avenir Medium" w:eastAsia="Century Gothic" w:hAnsi="Avenir Medium" w:cs="Century Gothic"/>
              </w:rPr>
              <w:t>utilise</w:t>
            </w:r>
            <w:proofErr w:type="spellEnd"/>
            <w:r w:rsidR="00335253" w:rsidRPr="007C5965">
              <w:rPr>
                <w:rFonts w:ascii="Avenir Medium" w:eastAsia="Century Gothic" w:hAnsi="Avenir Medium" w:cs="Century Gothic"/>
              </w:rPr>
              <w:t xml:space="preserve"> the recommended reading list for this). </w:t>
            </w:r>
          </w:p>
          <w:p w14:paraId="319EF9F9" w14:textId="77777777" w:rsidR="00BE71A2" w:rsidRPr="007C5965" w:rsidRDefault="00BE71A2" w:rsidP="003E64CE">
            <w:pPr>
              <w:rPr>
                <w:rFonts w:ascii="Avenir Medium" w:eastAsia="Century Gothic" w:hAnsi="Avenir Medium" w:cs="Century Gothic"/>
              </w:rPr>
            </w:pPr>
          </w:p>
        </w:tc>
        <w:tc>
          <w:tcPr>
            <w:tcW w:w="3270" w:type="dxa"/>
            <w:tcMar>
              <w:top w:w="113" w:type="dxa"/>
              <w:bottom w:w="113" w:type="dxa"/>
            </w:tcMar>
            <w:vAlign w:val="center"/>
          </w:tcPr>
          <w:p w14:paraId="3AE88D93" w14:textId="77777777" w:rsidR="00BE71A2" w:rsidRPr="007C5965" w:rsidRDefault="00BE71A2" w:rsidP="003E64CE">
            <w:pPr>
              <w:rPr>
                <w:rFonts w:ascii="Avenir Medium" w:eastAsia="Century Gothic" w:hAnsi="Avenir Medium" w:cs="Century Gothic"/>
              </w:rPr>
            </w:pPr>
          </w:p>
        </w:tc>
      </w:tr>
    </w:tbl>
    <w:p w14:paraId="49BBE85E" w14:textId="35EC52C3" w:rsidR="00B27131" w:rsidRPr="007C5965" w:rsidRDefault="00B27131">
      <w:pPr>
        <w:rPr>
          <w:rFonts w:ascii="Avenir Medium" w:hAnsi="Avenir Medium"/>
        </w:rPr>
      </w:pPr>
    </w:p>
    <w:p w14:paraId="292083C7" w14:textId="4619AFDE" w:rsidR="002532E0" w:rsidRPr="007C5965" w:rsidRDefault="002532E0" w:rsidP="002532E0">
      <w:pPr>
        <w:rPr>
          <w:rFonts w:ascii="Avenir Medium" w:hAnsi="Avenir Medium"/>
          <w:color w:val="ED7D31" w:themeColor="accent2"/>
        </w:rPr>
      </w:pPr>
      <w:r w:rsidRPr="007C5965">
        <w:rPr>
          <w:rFonts w:ascii="Avenir Medium" w:hAnsi="Avenir Medium"/>
          <w:color w:val="ED7D31" w:themeColor="accent2"/>
        </w:rPr>
        <w:t xml:space="preserve">Please refer to the ‘Topics Discussion Points’ document for guidance on how to tailor the </w:t>
      </w:r>
      <w:r w:rsidR="006D3D46" w:rsidRPr="007C5965">
        <w:rPr>
          <w:rFonts w:ascii="Avenir Medium" w:hAnsi="Avenir Medium"/>
          <w:color w:val="ED7D31" w:themeColor="accent2"/>
        </w:rPr>
        <w:t xml:space="preserve">focus of </w:t>
      </w:r>
      <w:r w:rsidRPr="007C5965">
        <w:rPr>
          <w:rFonts w:ascii="Avenir Medium" w:hAnsi="Avenir Medium"/>
          <w:color w:val="ED7D31" w:themeColor="accent2"/>
        </w:rPr>
        <w:t>this session for the different journey stages.</w:t>
      </w:r>
    </w:p>
    <w:p w14:paraId="462FD197" w14:textId="5F6C2F46" w:rsidR="002532E0" w:rsidRPr="007C5965" w:rsidRDefault="002532E0">
      <w:pPr>
        <w:rPr>
          <w:rFonts w:ascii="Avenir Medium" w:hAnsi="Avenir Medium"/>
        </w:rPr>
      </w:pPr>
    </w:p>
    <w:p w14:paraId="42E5C224" w14:textId="77777777" w:rsidR="007C5965" w:rsidRDefault="007C5965" w:rsidP="78C8E975">
      <w:pPr>
        <w:rPr>
          <w:rStyle w:val="normaltextrun"/>
          <w:rFonts w:ascii="Avenir Medium" w:eastAsia="Century Gothic" w:hAnsi="Avenir Medium" w:cs="Century Gothic"/>
          <w:color w:val="BB0C7C"/>
        </w:rPr>
        <w:sectPr w:rsidR="007C5965" w:rsidSect="0065785E">
          <w:headerReference w:type="default" r:id="rId12"/>
          <w:footerReference w:type="default" r:id="rId13"/>
          <w:pgSz w:w="11906" w:h="16838"/>
          <w:pgMar w:top="1440" w:right="1440" w:bottom="1440" w:left="1440" w:header="454" w:footer="283" w:gutter="0"/>
          <w:cols w:space="708"/>
          <w:docGrid w:linePitch="360"/>
        </w:sectPr>
      </w:pPr>
    </w:p>
    <w:p w14:paraId="236B9A0A" w14:textId="35F2DB8E" w:rsidR="007C5965" w:rsidRPr="007C5965" w:rsidRDefault="56946889" w:rsidP="78C8E975">
      <w:pPr>
        <w:rPr>
          <w:rFonts w:ascii="Century Gothic" w:eastAsia="Century Gothic" w:hAnsi="Century Gothic" w:cs="Century Gothic"/>
          <w:b/>
          <w:bCs/>
          <w:color w:val="BB0C7C"/>
          <w:sz w:val="32"/>
          <w:szCs w:val="32"/>
        </w:rPr>
      </w:pPr>
      <w:r w:rsidRPr="007C5965">
        <w:rPr>
          <w:rStyle w:val="normaltextrun"/>
          <w:rFonts w:ascii="Century Gothic" w:eastAsia="Century Gothic" w:hAnsi="Century Gothic" w:cs="Century Gothic"/>
          <w:b/>
          <w:bCs/>
          <w:color w:val="BB0C7C"/>
          <w:sz w:val="32"/>
          <w:szCs w:val="32"/>
        </w:rPr>
        <w:lastRenderedPageBreak/>
        <w:t>Here are a few Sexual Harassment resources that can help whilst planning and delivering this topic to the young people.</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701"/>
        <w:gridCol w:w="1701"/>
        <w:gridCol w:w="4550"/>
        <w:gridCol w:w="2235"/>
      </w:tblGrid>
      <w:tr w:rsidR="78C8E975" w:rsidRPr="007C5965" w14:paraId="118684D1" w14:textId="77777777" w:rsidTr="007C5965">
        <w:trPr>
          <w:trHeight w:val="300"/>
          <w:jc w:val="center"/>
        </w:trPr>
        <w:tc>
          <w:tcPr>
            <w:tcW w:w="1701" w:type="dxa"/>
            <w:tcMar>
              <w:top w:w="113" w:type="dxa"/>
              <w:bottom w:w="113" w:type="dxa"/>
            </w:tcMar>
            <w:vAlign w:val="center"/>
          </w:tcPr>
          <w:p w14:paraId="6451F206" w14:textId="32FF00C9"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Type</w:t>
            </w:r>
          </w:p>
        </w:tc>
        <w:tc>
          <w:tcPr>
            <w:tcW w:w="1701" w:type="dxa"/>
            <w:tcMar>
              <w:top w:w="113" w:type="dxa"/>
              <w:bottom w:w="113" w:type="dxa"/>
            </w:tcMar>
            <w:vAlign w:val="center"/>
          </w:tcPr>
          <w:p w14:paraId="4383722D" w14:textId="5D6CB5DF"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Theme</w:t>
            </w:r>
          </w:p>
        </w:tc>
        <w:tc>
          <w:tcPr>
            <w:tcW w:w="4550" w:type="dxa"/>
            <w:tcMar>
              <w:top w:w="113" w:type="dxa"/>
              <w:bottom w:w="113" w:type="dxa"/>
            </w:tcMar>
            <w:vAlign w:val="center"/>
          </w:tcPr>
          <w:p w14:paraId="54FC4CF5" w14:textId="021123B3" w:rsidR="78C8E975" w:rsidRPr="007C5965" w:rsidRDefault="78C8E975" w:rsidP="007C596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Resource information</w:t>
            </w:r>
          </w:p>
        </w:tc>
        <w:tc>
          <w:tcPr>
            <w:tcW w:w="2233" w:type="dxa"/>
            <w:tcMar>
              <w:top w:w="113" w:type="dxa"/>
              <w:bottom w:w="113" w:type="dxa"/>
            </w:tcMar>
            <w:vAlign w:val="center"/>
          </w:tcPr>
          <w:p w14:paraId="293FFD32" w14:textId="335D900B"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Link / Document location</w:t>
            </w:r>
          </w:p>
        </w:tc>
      </w:tr>
      <w:tr w:rsidR="78C8E975" w:rsidRPr="007C5965" w14:paraId="49F42141" w14:textId="77777777" w:rsidTr="007C5965">
        <w:trPr>
          <w:trHeight w:val="2340"/>
          <w:jc w:val="center"/>
        </w:trPr>
        <w:tc>
          <w:tcPr>
            <w:tcW w:w="1701" w:type="dxa"/>
            <w:tcMar>
              <w:top w:w="113" w:type="dxa"/>
              <w:bottom w:w="113" w:type="dxa"/>
            </w:tcMar>
            <w:vAlign w:val="center"/>
          </w:tcPr>
          <w:p w14:paraId="2482CDAF" w14:textId="45F5DA47"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Content + Additional Resources (website)</w:t>
            </w:r>
          </w:p>
        </w:tc>
        <w:tc>
          <w:tcPr>
            <w:tcW w:w="1701" w:type="dxa"/>
            <w:tcMar>
              <w:top w:w="113" w:type="dxa"/>
              <w:bottom w:w="113" w:type="dxa"/>
            </w:tcMar>
            <w:vAlign w:val="center"/>
          </w:tcPr>
          <w:p w14:paraId="0F43C78E" w14:textId="67D5B076"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Individual Rights</w:t>
            </w:r>
          </w:p>
          <w:p w14:paraId="0ACF606A" w14:textId="15572270"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Resilience</w:t>
            </w:r>
          </w:p>
        </w:tc>
        <w:tc>
          <w:tcPr>
            <w:tcW w:w="4550" w:type="dxa"/>
            <w:tcMar>
              <w:top w:w="113" w:type="dxa"/>
              <w:bottom w:w="113" w:type="dxa"/>
            </w:tcMar>
            <w:vAlign w:val="center"/>
          </w:tcPr>
          <w:p w14:paraId="02FD0CD7" w14:textId="5F8CFD17"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Sexual Harassment and Sexual Bullying</w:t>
            </w:r>
          </w:p>
          <w:p w14:paraId="4E169799" w14:textId="2F02A571" w:rsidR="78C8E975" w:rsidRPr="007C5965" w:rsidRDefault="78C8E975" w:rsidP="007C5965">
            <w:pPr>
              <w:spacing w:line="259" w:lineRule="auto"/>
              <w:rPr>
                <w:rFonts w:ascii="Avenir Medium" w:eastAsia="Segoe UI" w:hAnsi="Avenir Medium" w:cs="Segoe UI"/>
                <w:color w:val="000000" w:themeColor="text1"/>
              </w:rPr>
            </w:pPr>
          </w:p>
          <w:p w14:paraId="36030F4A" w14:textId="069F7381"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The following topics are discussed:</w:t>
            </w:r>
          </w:p>
          <w:p w14:paraId="7877EC89" w14:textId="4FC47DBB" w:rsidR="78C8E975" w:rsidRPr="007C5965" w:rsidRDefault="78C8E975" w:rsidP="007C5965">
            <w:pPr>
              <w:spacing w:line="259" w:lineRule="auto"/>
              <w:rPr>
                <w:rFonts w:ascii="Avenir Medium" w:eastAsia="Segoe UI" w:hAnsi="Avenir Medium" w:cs="Segoe UI"/>
                <w:color w:val="000000" w:themeColor="text1"/>
              </w:rPr>
            </w:pPr>
          </w:p>
          <w:p w14:paraId="1B1CCFF8" w14:textId="73C205F4" w:rsidR="78C8E975" w:rsidRPr="007C5965" w:rsidRDefault="78C8E975" w:rsidP="007C5965">
            <w:pPr>
              <w:pStyle w:val="ListParagraph"/>
              <w:numPr>
                <w:ilvl w:val="0"/>
                <w:numId w:val="3"/>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What Are Sexual Bullying and Harassment?</w:t>
            </w:r>
          </w:p>
          <w:p w14:paraId="558048FF" w14:textId="024DC42B" w:rsidR="78C8E975" w:rsidRPr="007C5965" w:rsidRDefault="78C8E975" w:rsidP="007C5965">
            <w:pPr>
              <w:pStyle w:val="ListParagraph"/>
              <w:numPr>
                <w:ilvl w:val="0"/>
                <w:numId w:val="3"/>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 xml:space="preserve">What </w:t>
            </w:r>
            <w:proofErr w:type="spellStart"/>
            <w:r w:rsidRPr="007C5965">
              <w:rPr>
                <w:rFonts w:ascii="Avenir Medium" w:eastAsia="Verdana" w:hAnsi="Avenir Medium" w:cs="Verdana"/>
                <w:color w:val="000000" w:themeColor="text1"/>
                <w:lang w:val="en-GB"/>
              </w:rPr>
              <w:t>Behaviors</w:t>
            </w:r>
            <w:proofErr w:type="spellEnd"/>
            <w:r w:rsidRPr="007C5965">
              <w:rPr>
                <w:rFonts w:ascii="Avenir Medium" w:eastAsia="Verdana" w:hAnsi="Avenir Medium" w:cs="Verdana"/>
                <w:color w:val="000000" w:themeColor="text1"/>
                <w:lang w:val="en-GB"/>
              </w:rPr>
              <w:t xml:space="preserve"> Count?</w:t>
            </w:r>
          </w:p>
          <w:p w14:paraId="3E2DB38E" w14:textId="233E753C" w:rsidR="78C8E975" w:rsidRPr="007C5965" w:rsidRDefault="78C8E975" w:rsidP="007C5965">
            <w:pPr>
              <w:pStyle w:val="ListParagraph"/>
              <w:numPr>
                <w:ilvl w:val="0"/>
                <w:numId w:val="3"/>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Flirting or Harassment?</w:t>
            </w:r>
          </w:p>
          <w:p w14:paraId="2CDCB850" w14:textId="5442EFA5" w:rsidR="78C8E975" w:rsidRPr="007C5965" w:rsidRDefault="78C8E975" w:rsidP="007C5965">
            <w:pPr>
              <w:pStyle w:val="ListParagraph"/>
              <w:numPr>
                <w:ilvl w:val="0"/>
                <w:numId w:val="3"/>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How to Handle Sexual Harassment</w:t>
            </w:r>
          </w:p>
          <w:p w14:paraId="0B632A9C" w14:textId="23A19F9B" w:rsidR="78C8E975" w:rsidRPr="007C5965" w:rsidRDefault="78C8E975" w:rsidP="007C5965">
            <w:pPr>
              <w:pStyle w:val="ListParagraph"/>
              <w:numPr>
                <w:ilvl w:val="0"/>
                <w:numId w:val="3"/>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If You See Something, Say Something</w:t>
            </w:r>
          </w:p>
          <w:p w14:paraId="76308504" w14:textId="3BFFF02D" w:rsidR="78C8E975" w:rsidRPr="007C5965" w:rsidRDefault="78C8E975" w:rsidP="007C5965">
            <w:pPr>
              <w:pStyle w:val="ListParagraph"/>
              <w:numPr>
                <w:ilvl w:val="0"/>
                <w:numId w:val="3"/>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If You Suspect Something</w:t>
            </w:r>
          </w:p>
          <w:p w14:paraId="54C6F5DE" w14:textId="75B45B1D" w:rsidR="78C8E975" w:rsidRPr="007C5965" w:rsidRDefault="78C8E975" w:rsidP="007C5965">
            <w:pPr>
              <w:spacing w:line="259" w:lineRule="auto"/>
              <w:rPr>
                <w:rFonts w:ascii="Avenir Medium" w:eastAsia="Segoe UI" w:hAnsi="Avenir Medium" w:cs="Segoe UI"/>
                <w:color w:val="000000" w:themeColor="text1"/>
              </w:rPr>
            </w:pPr>
          </w:p>
          <w:p w14:paraId="0F079065" w14:textId="2C060468" w:rsidR="78C8E975" w:rsidRPr="007C5965" w:rsidRDefault="78C8E975" w:rsidP="007C5965">
            <w:pPr>
              <w:spacing w:line="259" w:lineRule="auto"/>
              <w:rPr>
                <w:rFonts w:ascii="Avenir Medium" w:eastAsia="Segoe UI" w:hAnsi="Avenir Medium" w:cs="Segoe UI"/>
                <w:color w:val="000000" w:themeColor="text1"/>
              </w:rPr>
            </w:pPr>
          </w:p>
        </w:tc>
        <w:tc>
          <w:tcPr>
            <w:tcW w:w="2233" w:type="dxa"/>
            <w:tcMar>
              <w:top w:w="113" w:type="dxa"/>
              <w:bottom w:w="113" w:type="dxa"/>
            </w:tcMar>
            <w:vAlign w:val="center"/>
          </w:tcPr>
          <w:p w14:paraId="708449B9" w14:textId="3948AFBF"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Kids Health Website</w:t>
            </w:r>
          </w:p>
          <w:p w14:paraId="38FE66CA" w14:textId="6F09F4C5" w:rsidR="78C8E975" w:rsidRPr="007C5965" w:rsidRDefault="78C8E975" w:rsidP="78C8E975">
            <w:pPr>
              <w:spacing w:line="259" w:lineRule="auto"/>
              <w:rPr>
                <w:rFonts w:ascii="Avenir Medium" w:eastAsia="Segoe UI" w:hAnsi="Avenir Medium" w:cs="Segoe UI"/>
                <w:color w:val="000000" w:themeColor="text1"/>
              </w:rPr>
            </w:pPr>
          </w:p>
          <w:p w14:paraId="11C8D042" w14:textId="191660A1" w:rsidR="78C8E975" w:rsidRPr="007C5965" w:rsidRDefault="002B4501" w:rsidP="78C8E975">
            <w:pPr>
              <w:spacing w:line="259" w:lineRule="auto"/>
              <w:rPr>
                <w:rFonts w:ascii="Avenir Medium" w:eastAsia="Segoe UI" w:hAnsi="Avenir Medium" w:cs="Segoe UI"/>
                <w:color w:val="000000" w:themeColor="text1"/>
              </w:rPr>
            </w:pPr>
            <w:hyperlink r:id="rId14">
              <w:r w:rsidR="78C8E975" w:rsidRPr="007C5965">
                <w:rPr>
                  <w:rStyle w:val="Hyperlink"/>
                  <w:rFonts w:ascii="Avenir Medium" w:eastAsia="Segoe UI" w:hAnsi="Avenir Medium" w:cs="Segoe UI"/>
                  <w:lang w:val="en-GB"/>
                </w:rPr>
                <w:t>https://kidshealth.org/en/teens/harassment.html</w:t>
              </w:r>
            </w:hyperlink>
            <w:r w:rsidR="78C8E975" w:rsidRPr="007C5965">
              <w:rPr>
                <w:rFonts w:ascii="Avenir Medium" w:eastAsia="Segoe UI" w:hAnsi="Avenir Medium" w:cs="Segoe UI"/>
                <w:color w:val="000000" w:themeColor="text1"/>
                <w:lang w:val="en-GB"/>
              </w:rPr>
              <w:t xml:space="preserve"> </w:t>
            </w:r>
          </w:p>
        </w:tc>
      </w:tr>
      <w:tr w:rsidR="78C8E975" w:rsidRPr="007C5965" w14:paraId="00C37BB2" w14:textId="77777777" w:rsidTr="007C5965">
        <w:trPr>
          <w:trHeight w:val="1800"/>
          <w:jc w:val="center"/>
        </w:trPr>
        <w:tc>
          <w:tcPr>
            <w:tcW w:w="1701" w:type="dxa"/>
            <w:tcMar>
              <w:top w:w="113" w:type="dxa"/>
              <w:bottom w:w="113" w:type="dxa"/>
            </w:tcMar>
            <w:vAlign w:val="center"/>
          </w:tcPr>
          <w:p w14:paraId="0FF74C0A" w14:textId="731B9E78"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Additional Resources (website)</w:t>
            </w:r>
          </w:p>
        </w:tc>
        <w:tc>
          <w:tcPr>
            <w:tcW w:w="1701" w:type="dxa"/>
            <w:tcMar>
              <w:top w:w="113" w:type="dxa"/>
              <w:bottom w:w="113" w:type="dxa"/>
            </w:tcMar>
            <w:vAlign w:val="center"/>
          </w:tcPr>
          <w:p w14:paraId="23D3FCB9" w14:textId="5B63B2FB"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Individual Rights</w:t>
            </w:r>
          </w:p>
          <w:p w14:paraId="51734889" w14:textId="4313407D"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Resilience</w:t>
            </w:r>
          </w:p>
        </w:tc>
        <w:tc>
          <w:tcPr>
            <w:tcW w:w="4550" w:type="dxa"/>
            <w:tcMar>
              <w:top w:w="113" w:type="dxa"/>
              <w:bottom w:w="113" w:type="dxa"/>
            </w:tcMar>
            <w:vAlign w:val="center"/>
          </w:tcPr>
          <w:p w14:paraId="54C38EFA" w14:textId="4FAFE9F2"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 xml:space="preserve">What Kids And Teens Can Do About Sexual </w:t>
            </w:r>
            <w:proofErr w:type="gramStart"/>
            <w:r w:rsidRPr="007C5965">
              <w:rPr>
                <w:rFonts w:ascii="Avenir Medium" w:eastAsia="Segoe UI" w:hAnsi="Avenir Medium" w:cs="Segoe UI"/>
                <w:color w:val="000000" w:themeColor="text1"/>
                <w:lang w:val="en-GB"/>
              </w:rPr>
              <w:t>Harassment</w:t>
            </w:r>
            <w:proofErr w:type="gramEnd"/>
          </w:p>
          <w:p w14:paraId="26638543" w14:textId="56EF8707" w:rsidR="78C8E975" w:rsidRPr="007C5965" w:rsidRDefault="78C8E975" w:rsidP="007C5965">
            <w:pPr>
              <w:spacing w:line="259" w:lineRule="auto"/>
              <w:rPr>
                <w:rFonts w:ascii="Avenir Medium" w:eastAsia="Segoe UI" w:hAnsi="Avenir Medium" w:cs="Segoe UI"/>
                <w:color w:val="000000" w:themeColor="text1"/>
              </w:rPr>
            </w:pPr>
          </w:p>
          <w:p w14:paraId="3AF680AF" w14:textId="04AFECE6"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Sections include:</w:t>
            </w:r>
          </w:p>
          <w:p w14:paraId="37128E89" w14:textId="2FA9CE5E" w:rsidR="78C8E975" w:rsidRPr="007C5965" w:rsidRDefault="78C8E975" w:rsidP="007C5965">
            <w:pPr>
              <w:spacing w:line="259" w:lineRule="auto"/>
              <w:rPr>
                <w:rFonts w:ascii="Avenir Medium" w:eastAsia="Segoe UI" w:hAnsi="Avenir Medium" w:cs="Segoe UI"/>
                <w:color w:val="000000" w:themeColor="text1"/>
              </w:rPr>
            </w:pPr>
          </w:p>
          <w:p w14:paraId="43BE74FF" w14:textId="3098AEDD" w:rsidR="78C8E975" w:rsidRPr="007C5965" w:rsidRDefault="78C8E975" w:rsidP="007C5965">
            <w:pPr>
              <w:pStyle w:val="ListParagraph"/>
              <w:numPr>
                <w:ilvl w:val="0"/>
                <w:numId w:val="2"/>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 xml:space="preserve">Sexual harassment and abuse </w:t>
            </w:r>
            <w:proofErr w:type="gramStart"/>
            <w:r w:rsidRPr="007C5965">
              <w:rPr>
                <w:rFonts w:ascii="Avenir Medium" w:eastAsia="Verdana" w:hAnsi="Avenir Medium" w:cs="Verdana"/>
                <w:color w:val="000000" w:themeColor="text1"/>
                <w:lang w:val="en-GB"/>
              </w:rPr>
              <w:t>is</w:t>
            </w:r>
            <w:proofErr w:type="gramEnd"/>
            <w:r w:rsidRPr="007C5965">
              <w:rPr>
                <w:rFonts w:ascii="Avenir Medium" w:eastAsia="Verdana" w:hAnsi="Avenir Medium" w:cs="Verdana"/>
                <w:color w:val="000000" w:themeColor="text1"/>
                <w:lang w:val="en-GB"/>
              </w:rPr>
              <w:t xml:space="preserve"> an abuse of power.</w:t>
            </w:r>
          </w:p>
          <w:p w14:paraId="04DB1D68" w14:textId="5FABE517" w:rsidR="78C8E975" w:rsidRPr="007C5965" w:rsidRDefault="78C8E975" w:rsidP="007C5965">
            <w:pPr>
              <w:pStyle w:val="ListParagraph"/>
              <w:numPr>
                <w:ilvl w:val="0"/>
                <w:numId w:val="2"/>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While the sexual harassment and abuse mainly affects girls, it can affect boys as well.</w:t>
            </w:r>
          </w:p>
          <w:p w14:paraId="283AC854" w14:textId="431D2754" w:rsidR="78C8E975" w:rsidRPr="007C5965" w:rsidRDefault="78C8E975" w:rsidP="007C5965">
            <w:pPr>
              <w:pStyle w:val="ListParagraph"/>
              <w:numPr>
                <w:ilvl w:val="0"/>
                <w:numId w:val="2"/>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Sexual harassment and abuse go underreported due to</w:t>
            </w:r>
          </w:p>
          <w:p w14:paraId="33D88138" w14:textId="3AB051BF" w:rsidR="78C8E975" w:rsidRPr="007C5965" w:rsidRDefault="78C8E975" w:rsidP="007C5965">
            <w:pPr>
              <w:pStyle w:val="ListParagraph"/>
              <w:numPr>
                <w:ilvl w:val="0"/>
                <w:numId w:val="2"/>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Start The Conversation! Change the Culture for Kids and Teens!</w:t>
            </w:r>
          </w:p>
          <w:p w14:paraId="0EAAAAC0" w14:textId="0D10D38D" w:rsidR="78C8E975" w:rsidRPr="007C5965" w:rsidRDefault="78C8E975" w:rsidP="007C5965">
            <w:pPr>
              <w:pStyle w:val="ListParagraph"/>
              <w:numPr>
                <w:ilvl w:val="0"/>
                <w:numId w:val="2"/>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You’re worth it! Stand Up and Speak Up! Report it!</w:t>
            </w:r>
          </w:p>
          <w:p w14:paraId="261806EC" w14:textId="1A17964F" w:rsidR="78C8E975" w:rsidRPr="007C5965" w:rsidRDefault="78C8E975" w:rsidP="007C5965">
            <w:pPr>
              <w:pStyle w:val="ListParagraph"/>
              <w:numPr>
                <w:ilvl w:val="0"/>
                <w:numId w:val="2"/>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Hashtags: #</w:t>
            </w:r>
            <w:proofErr w:type="gramStart"/>
            <w:r w:rsidRPr="007C5965">
              <w:rPr>
                <w:rFonts w:ascii="Avenir Medium" w:eastAsia="Verdana" w:hAnsi="Avenir Medium" w:cs="Verdana"/>
                <w:color w:val="000000" w:themeColor="text1"/>
                <w:lang w:val="en-GB"/>
              </w:rPr>
              <w:t>MeToo  #</w:t>
            </w:r>
            <w:proofErr w:type="gramEnd"/>
            <w:r w:rsidRPr="007C5965">
              <w:rPr>
                <w:rFonts w:ascii="Avenir Medium" w:eastAsia="Verdana" w:hAnsi="Avenir Medium" w:cs="Verdana"/>
                <w:color w:val="000000" w:themeColor="text1"/>
                <w:lang w:val="en-GB"/>
              </w:rPr>
              <w:t>TimesUp  #ImWorthIt  #ChangeTheCulture #WeHaveYourBack</w:t>
            </w:r>
          </w:p>
          <w:p w14:paraId="56FE928F" w14:textId="56DA95E1" w:rsidR="78C8E975" w:rsidRPr="007C5965" w:rsidRDefault="78C8E975" w:rsidP="007C5965">
            <w:pPr>
              <w:spacing w:line="259" w:lineRule="auto"/>
              <w:rPr>
                <w:rFonts w:ascii="Avenir Medium" w:eastAsia="Segoe UI" w:hAnsi="Avenir Medium" w:cs="Segoe UI"/>
                <w:color w:val="000000" w:themeColor="text1"/>
              </w:rPr>
            </w:pPr>
          </w:p>
        </w:tc>
        <w:tc>
          <w:tcPr>
            <w:tcW w:w="2233" w:type="dxa"/>
            <w:tcMar>
              <w:top w:w="113" w:type="dxa"/>
              <w:bottom w:w="113" w:type="dxa"/>
            </w:tcMar>
            <w:vAlign w:val="center"/>
          </w:tcPr>
          <w:p w14:paraId="73506A68" w14:textId="55949887"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lastRenderedPageBreak/>
              <w:t xml:space="preserve">Stomp Out Bullying </w:t>
            </w:r>
            <w:proofErr w:type="spellStart"/>
            <w:r w:rsidRPr="007C5965">
              <w:rPr>
                <w:rFonts w:ascii="Avenir Medium" w:eastAsia="Segoe UI" w:hAnsi="Avenir Medium" w:cs="Segoe UI"/>
                <w:color w:val="000000" w:themeColor="text1"/>
                <w:lang w:val="en-GB"/>
              </w:rPr>
              <w:t>webiste</w:t>
            </w:r>
            <w:proofErr w:type="spellEnd"/>
          </w:p>
          <w:p w14:paraId="4178CC0C" w14:textId="36756FC1" w:rsidR="78C8E975" w:rsidRPr="007C5965" w:rsidRDefault="78C8E975" w:rsidP="78C8E975">
            <w:pPr>
              <w:spacing w:line="259" w:lineRule="auto"/>
              <w:rPr>
                <w:rFonts w:ascii="Avenir Medium" w:eastAsia="Segoe UI" w:hAnsi="Avenir Medium" w:cs="Segoe UI"/>
                <w:color w:val="0000FF"/>
              </w:rPr>
            </w:pPr>
          </w:p>
          <w:p w14:paraId="4601EF92" w14:textId="05488651" w:rsidR="78C8E975" w:rsidRPr="007C5965" w:rsidRDefault="78C8E975" w:rsidP="78C8E975">
            <w:pPr>
              <w:spacing w:line="259" w:lineRule="auto"/>
              <w:rPr>
                <w:rFonts w:ascii="Avenir Medium" w:eastAsia="Segoe UI" w:hAnsi="Avenir Medium" w:cs="Segoe UI"/>
                <w:color w:val="0000FF"/>
              </w:rPr>
            </w:pPr>
          </w:p>
          <w:p w14:paraId="7322AB76" w14:textId="057B6517" w:rsidR="78C8E975" w:rsidRPr="007C5965" w:rsidRDefault="002B4501" w:rsidP="78C8E975">
            <w:pPr>
              <w:spacing w:line="259" w:lineRule="auto"/>
              <w:rPr>
                <w:rFonts w:ascii="Avenir Medium" w:eastAsia="Segoe UI" w:hAnsi="Avenir Medium" w:cs="Segoe UI"/>
                <w:color w:val="000000" w:themeColor="text1"/>
                <w:lang w:val="en-GB"/>
              </w:rPr>
            </w:pPr>
            <w:hyperlink r:id="rId15">
              <w:r w:rsidR="78C8E975" w:rsidRPr="007C5965">
                <w:rPr>
                  <w:rStyle w:val="Hyperlink"/>
                  <w:rFonts w:ascii="Avenir Medium" w:eastAsia="Segoe UI" w:hAnsi="Avenir Medium" w:cs="Segoe UI"/>
                  <w:lang w:val="en-GB"/>
                </w:rPr>
                <w:t>https://www.stompoutbullying.org/get-help/teens-what-do-about-sexual-harassment</w:t>
              </w:r>
            </w:hyperlink>
          </w:p>
        </w:tc>
      </w:tr>
      <w:tr w:rsidR="78C8E975" w:rsidRPr="007C5965" w14:paraId="72DA152E" w14:textId="77777777" w:rsidTr="007C5965">
        <w:trPr>
          <w:trHeight w:val="1140"/>
          <w:jc w:val="center"/>
        </w:trPr>
        <w:tc>
          <w:tcPr>
            <w:tcW w:w="1701" w:type="dxa"/>
            <w:tcMar>
              <w:top w:w="113" w:type="dxa"/>
              <w:bottom w:w="113" w:type="dxa"/>
            </w:tcMar>
            <w:vAlign w:val="center"/>
          </w:tcPr>
          <w:p w14:paraId="4DC4DB98" w14:textId="0ACE6D94"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Additional Resources (video)</w:t>
            </w:r>
          </w:p>
        </w:tc>
        <w:tc>
          <w:tcPr>
            <w:tcW w:w="1701" w:type="dxa"/>
            <w:tcMar>
              <w:top w:w="113" w:type="dxa"/>
              <w:bottom w:w="113" w:type="dxa"/>
            </w:tcMar>
            <w:vAlign w:val="center"/>
          </w:tcPr>
          <w:p w14:paraId="4FA199F1" w14:textId="657564EF"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Individual Rights</w:t>
            </w:r>
          </w:p>
          <w:p w14:paraId="3421C8D5" w14:textId="0A6ACDF1"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Resilience</w:t>
            </w:r>
          </w:p>
        </w:tc>
        <w:tc>
          <w:tcPr>
            <w:tcW w:w="4393" w:type="dxa"/>
            <w:tcMar>
              <w:top w:w="113" w:type="dxa"/>
              <w:bottom w:w="113" w:type="dxa"/>
            </w:tcMar>
            <w:vAlign w:val="center"/>
          </w:tcPr>
          <w:p w14:paraId="50018E3B" w14:textId="27FABBB4"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Is This Sexual Harassment? Men &amp; Women Discuss</w:t>
            </w:r>
          </w:p>
          <w:p w14:paraId="6F16ED9D" w14:textId="330B39CF" w:rsidR="78C8E975" w:rsidRPr="007C5965" w:rsidRDefault="78C8E975" w:rsidP="007C5965">
            <w:pPr>
              <w:spacing w:line="259" w:lineRule="auto"/>
              <w:rPr>
                <w:rFonts w:ascii="Avenir Medium" w:eastAsia="Segoe UI" w:hAnsi="Avenir Medium" w:cs="Segoe UI"/>
                <w:color w:val="000000" w:themeColor="text1"/>
              </w:rPr>
            </w:pPr>
          </w:p>
          <w:p w14:paraId="6A44C03A" w14:textId="5AF7E634"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 xml:space="preserve">“Social experiment hosted by journalist and presenter Ben </w:t>
            </w:r>
            <w:proofErr w:type="spellStart"/>
            <w:r w:rsidRPr="007C5965">
              <w:rPr>
                <w:rFonts w:ascii="Avenir Medium" w:eastAsia="Segoe UI" w:hAnsi="Avenir Medium" w:cs="Segoe UI"/>
                <w:color w:val="000000" w:themeColor="text1"/>
                <w:lang w:val="en-GB"/>
              </w:rPr>
              <w:t>Zand</w:t>
            </w:r>
            <w:proofErr w:type="spellEnd"/>
            <w:r w:rsidRPr="007C5965">
              <w:rPr>
                <w:rFonts w:ascii="Avenir Medium" w:eastAsia="Segoe UI" w:hAnsi="Avenir Medium" w:cs="Segoe UI"/>
                <w:color w:val="000000" w:themeColor="text1"/>
                <w:lang w:val="en-GB"/>
              </w:rPr>
              <w:t xml:space="preserve"> in which a group of people come together to try to understand what constitutes sexual harassment.”</w:t>
            </w:r>
          </w:p>
        </w:tc>
        <w:tc>
          <w:tcPr>
            <w:tcW w:w="2235" w:type="dxa"/>
            <w:tcMar>
              <w:top w:w="113" w:type="dxa"/>
              <w:bottom w:w="113" w:type="dxa"/>
            </w:tcMar>
            <w:vAlign w:val="center"/>
          </w:tcPr>
          <w:p w14:paraId="6CD4FB84" w14:textId="6D82E0B3"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YouTube – BBC Three</w:t>
            </w:r>
          </w:p>
          <w:p w14:paraId="29619E73" w14:textId="618E4006" w:rsidR="78C8E975" w:rsidRPr="007C5965" w:rsidRDefault="78C8E975" w:rsidP="78C8E975">
            <w:pPr>
              <w:spacing w:line="259" w:lineRule="auto"/>
              <w:rPr>
                <w:rFonts w:ascii="Avenir Medium" w:eastAsia="Segoe UI" w:hAnsi="Avenir Medium" w:cs="Segoe UI"/>
                <w:color w:val="000000" w:themeColor="text1"/>
              </w:rPr>
            </w:pPr>
          </w:p>
          <w:p w14:paraId="3E911B54" w14:textId="6CE2EF6B" w:rsidR="78C8E975" w:rsidRPr="007C5965" w:rsidRDefault="002B4501" w:rsidP="78C8E975">
            <w:pPr>
              <w:spacing w:line="259" w:lineRule="auto"/>
              <w:rPr>
                <w:rFonts w:ascii="Avenir Medium" w:eastAsia="Segoe UI" w:hAnsi="Avenir Medium" w:cs="Segoe UI"/>
                <w:color w:val="000000" w:themeColor="text1"/>
              </w:rPr>
            </w:pPr>
            <w:hyperlink r:id="rId16">
              <w:r w:rsidR="78C8E975" w:rsidRPr="007C5965">
                <w:rPr>
                  <w:rStyle w:val="Hyperlink"/>
                  <w:rFonts w:ascii="Avenir Medium" w:eastAsia="Segoe UI" w:hAnsi="Avenir Medium" w:cs="Segoe UI"/>
                  <w:lang w:val="en-GB"/>
                </w:rPr>
                <w:t>https://www.youtube.com/watch?v=Ur8G8kOYEfI</w:t>
              </w:r>
            </w:hyperlink>
          </w:p>
        </w:tc>
      </w:tr>
      <w:tr w:rsidR="78C8E975" w:rsidRPr="007C5965" w14:paraId="0821E703" w14:textId="77777777" w:rsidTr="007C5965">
        <w:trPr>
          <w:trHeight w:val="1215"/>
          <w:jc w:val="center"/>
        </w:trPr>
        <w:tc>
          <w:tcPr>
            <w:tcW w:w="1701" w:type="dxa"/>
            <w:tcMar>
              <w:top w:w="113" w:type="dxa"/>
              <w:bottom w:w="113" w:type="dxa"/>
            </w:tcMar>
            <w:vAlign w:val="center"/>
          </w:tcPr>
          <w:p w14:paraId="6CB9B19F" w14:textId="66DC814F"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Curriculum Content</w:t>
            </w:r>
          </w:p>
          <w:p w14:paraId="592608B5" w14:textId="6F95F3B9" w:rsidR="78C8E975" w:rsidRPr="007C5965" w:rsidRDefault="78C8E975" w:rsidP="78C8E975">
            <w:pPr>
              <w:spacing w:line="259" w:lineRule="auto"/>
              <w:rPr>
                <w:rFonts w:ascii="Avenir Medium" w:eastAsia="Segoe UI" w:hAnsi="Avenir Medium" w:cs="Segoe UI"/>
                <w:color w:val="000000" w:themeColor="text1"/>
              </w:rPr>
            </w:pPr>
          </w:p>
          <w:p w14:paraId="29785D99" w14:textId="4BA9A0E9"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Additional Resources (article)</w:t>
            </w:r>
          </w:p>
        </w:tc>
        <w:tc>
          <w:tcPr>
            <w:tcW w:w="1701" w:type="dxa"/>
            <w:tcMar>
              <w:top w:w="113" w:type="dxa"/>
              <w:bottom w:w="113" w:type="dxa"/>
            </w:tcMar>
            <w:vAlign w:val="center"/>
          </w:tcPr>
          <w:p w14:paraId="24DC4EC1" w14:textId="2C56114A"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Empowerment</w:t>
            </w:r>
          </w:p>
          <w:p w14:paraId="6EA19EF2" w14:textId="13714DF7"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Individual Rights</w:t>
            </w:r>
          </w:p>
          <w:p w14:paraId="1FDFEF3B" w14:textId="6B5092D7"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 xml:space="preserve">Resilience </w:t>
            </w:r>
          </w:p>
        </w:tc>
        <w:tc>
          <w:tcPr>
            <w:tcW w:w="4393" w:type="dxa"/>
            <w:tcMar>
              <w:top w:w="113" w:type="dxa"/>
              <w:bottom w:w="113" w:type="dxa"/>
            </w:tcMar>
            <w:vAlign w:val="center"/>
          </w:tcPr>
          <w:p w14:paraId="3995F281" w14:textId="37EB1C2A"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 xml:space="preserve">#Timesup on sexual harassment at work – </w:t>
            </w:r>
            <w:proofErr w:type="spellStart"/>
            <w:r w:rsidRPr="007C5965">
              <w:rPr>
                <w:rFonts w:ascii="Avenir Medium" w:eastAsia="Segoe UI" w:hAnsi="Avenir Medium" w:cs="Segoe UI"/>
                <w:color w:val="000000" w:themeColor="text1"/>
                <w:lang w:val="en-GB"/>
              </w:rPr>
              <w:t>ywt</w:t>
            </w:r>
            <w:proofErr w:type="spellEnd"/>
            <w:r w:rsidRPr="007C5965">
              <w:rPr>
                <w:rFonts w:ascii="Avenir Medium" w:eastAsia="Segoe UI" w:hAnsi="Avenir Medium" w:cs="Segoe UI"/>
                <w:color w:val="000000" w:themeColor="text1"/>
                <w:lang w:val="en-GB"/>
              </w:rPr>
              <w:t xml:space="preserve"> joins lobby of parliament</w:t>
            </w:r>
          </w:p>
          <w:p w14:paraId="47D7CCBA" w14:textId="1D166412" w:rsidR="78C8E975" w:rsidRPr="007C5965" w:rsidRDefault="78C8E975" w:rsidP="007C5965">
            <w:pPr>
              <w:spacing w:line="259" w:lineRule="auto"/>
              <w:rPr>
                <w:rFonts w:ascii="Avenir Medium" w:eastAsia="Segoe UI" w:hAnsi="Avenir Medium" w:cs="Segoe UI"/>
                <w:color w:val="000000" w:themeColor="text1"/>
              </w:rPr>
            </w:pPr>
          </w:p>
          <w:p w14:paraId="5B875320" w14:textId="529CA219" w:rsidR="78C8E975" w:rsidRPr="007C5965" w:rsidRDefault="78C8E975" w:rsidP="007C5965">
            <w:pPr>
              <w:spacing w:line="259" w:lineRule="auto"/>
              <w:rPr>
                <w:rFonts w:ascii="Avenir Medium" w:eastAsia="Segoe UI" w:hAnsi="Avenir Medium" w:cs="Segoe UI"/>
                <w:color w:val="000000" w:themeColor="text1"/>
              </w:rPr>
            </w:pPr>
          </w:p>
          <w:p w14:paraId="1706B238" w14:textId="04CD04BA"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“Young Women’s Trust is lobbying the UK Parliament to end workplace sexual harassment today (Tuesday 5 March), ahead of International Women’s Day, as part of the Centenary Action Group that campaigns for women’s rights.”</w:t>
            </w:r>
          </w:p>
          <w:p w14:paraId="6D0C331E" w14:textId="1AA30F8D" w:rsidR="78C8E975" w:rsidRPr="007C5965" w:rsidRDefault="78C8E975" w:rsidP="007C5965">
            <w:pPr>
              <w:spacing w:line="259" w:lineRule="auto"/>
              <w:rPr>
                <w:rFonts w:ascii="Avenir Medium" w:eastAsia="Segoe UI" w:hAnsi="Avenir Medium" w:cs="Segoe UI"/>
                <w:color w:val="000000" w:themeColor="text1"/>
              </w:rPr>
            </w:pPr>
          </w:p>
          <w:p w14:paraId="5AFD7211" w14:textId="6359BF64" w:rsidR="78C8E975" w:rsidRPr="007C5965" w:rsidRDefault="78C8E975" w:rsidP="007C5965">
            <w:pPr>
              <w:spacing w:line="259" w:lineRule="auto"/>
              <w:rPr>
                <w:rFonts w:ascii="Avenir Medium" w:eastAsia="Segoe UI" w:hAnsi="Avenir Medium" w:cs="Segoe UI"/>
                <w:color w:val="FF0000"/>
              </w:rPr>
            </w:pPr>
            <w:r w:rsidRPr="007C5965">
              <w:rPr>
                <w:rFonts w:ascii="Avenir Medium" w:eastAsia="Segoe UI" w:hAnsi="Avenir Medium" w:cs="Segoe UI"/>
                <w:color w:val="FF0000"/>
                <w:lang w:val="en-GB"/>
              </w:rPr>
              <w:t xml:space="preserve">This article also contains facts and figures surround young women and sexual harassment. </w:t>
            </w:r>
          </w:p>
        </w:tc>
        <w:tc>
          <w:tcPr>
            <w:tcW w:w="2235" w:type="dxa"/>
            <w:tcMar>
              <w:top w:w="113" w:type="dxa"/>
              <w:bottom w:w="113" w:type="dxa"/>
            </w:tcMar>
            <w:vAlign w:val="center"/>
          </w:tcPr>
          <w:p w14:paraId="3175A898" w14:textId="11828B89"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Young Women’s Trust</w:t>
            </w:r>
          </w:p>
          <w:p w14:paraId="1AA4FA13" w14:textId="705E52BA" w:rsidR="78C8E975" w:rsidRPr="007C5965" w:rsidRDefault="78C8E975" w:rsidP="78C8E975">
            <w:pPr>
              <w:spacing w:line="259" w:lineRule="auto"/>
              <w:rPr>
                <w:rFonts w:ascii="Avenir Medium" w:eastAsia="Segoe UI" w:hAnsi="Avenir Medium" w:cs="Segoe UI"/>
                <w:color w:val="000000" w:themeColor="text1"/>
              </w:rPr>
            </w:pPr>
          </w:p>
          <w:p w14:paraId="441EC73F" w14:textId="6ED485D1" w:rsidR="78C8E975" w:rsidRPr="007C5965" w:rsidRDefault="002B4501" w:rsidP="78C8E975">
            <w:pPr>
              <w:spacing w:line="259" w:lineRule="auto"/>
              <w:rPr>
                <w:rFonts w:ascii="Avenir Medium" w:eastAsia="Segoe UI" w:hAnsi="Avenir Medium" w:cs="Segoe UI"/>
                <w:color w:val="000000" w:themeColor="text1"/>
              </w:rPr>
            </w:pPr>
            <w:hyperlink r:id="rId17">
              <w:r w:rsidR="78C8E975" w:rsidRPr="007C5965">
                <w:rPr>
                  <w:rStyle w:val="Hyperlink"/>
                  <w:rFonts w:ascii="Avenir Medium" w:eastAsia="Segoe UI" w:hAnsi="Avenir Medium" w:cs="Segoe UI"/>
                  <w:lang w:val="en-GB"/>
                </w:rPr>
                <w:t>https://www.youngwomenstrust.org/what_we_do/media_centre/press_releases/940_timesup_on_sexual_harassment_at_work_ywt_joins_lobby_of_parliament</w:t>
              </w:r>
            </w:hyperlink>
          </w:p>
        </w:tc>
      </w:tr>
      <w:tr w:rsidR="78C8E975" w:rsidRPr="007C5965" w14:paraId="7B103303" w14:textId="77777777" w:rsidTr="007C5965">
        <w:trPr>
          <w:trHeight w:val="1215"/>
          <w:jc w:val="center"/>
        </w:trPr>
        <w:tc>
          <w:tcPr>
            <w:tcW w:w="1701" w:type="dxa"/>
            <w:tcMar>
              <w:top w:w="113" w:type="dxa"/>
              <w:bottom w:w="113" w:type="dxa"/>
            </w:tcMar>
            <w:vAlign w:val="center"/>
          </w:tcPr>
          <w:p w14:paraId="74C2C5EA" w14:textId="17313AB3"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Additional Resources (website)</w:t>
            </w:r>
          </w:p>
        </w:tc>
        <w:tc>
          <w:tcPr>
            <w:tcW w:w="1701" w:type="dxa"/>
            <w:tcMar>
              <w:top w:w="113" w:type="dxa"/>
              <w:bottom w:w="113" w:type="dxa"/>
            </w:tcMar>
            <w:vAlign w:val="center"/>
          </w:tcPr>
          <w:p w14:paraId="6A607B6E" w14:textId="20F5B048"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Individual Rights</w:t>
            </w:r>
          </w:p>
          <w:p w14:paraId="37AE0C1F" w14:textId="2C95B477"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Resilience</w:t>
            </w:r>
          </w:p>
        </w:tc>
        <w:tc>
          <w:tcPr>
            <w:tcW w:w="4393" w:type="dxa"/>
            <w:tcMar>
              <w:top w:w="113" w:type="dxa"/>
              <w:bottom w:w="113" w:type="dxa"/>
            </w:tcMar>
            <w:vAlign w:val="center"/>
          </w:tcPr>
          <w:p w14:paraId="05B8E3C1" w14:textId="2EA4A87B"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Sexual harassment</w:t>
            </w:r>
          </w:p>
          <w:p w14:paraId="25BC272E" w14:textId="093DF619" w:rsidR="78C8E975" w:rsidRPr="007C5965" w:rsidRDefault="78C8E975" w:rsidP="007C5965">
            <w:pPr>
              <w:spacing w:line="259" w:lineRule="auto"/>
              <w:rPr>
                <w:rFonts w:ascii="Avenir Medium" w:eastAsia="Segoe UI" w:hAnsi="Avenir Medium" w:cs="Segoe UI"/>
                <w:color w:val="000000" w:themeColor="text1"/>
              </w:rPr>
            </w:pPr>
          </w:p>
          <w:p w14:paraId="70003F58" w14:textId="45B36B51"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Citizens Advice gives a definition of sexual harassment, as well as explaining the effect of this behaviour, where you can find advice if you’re sexually harassed at work, and other useful links to find advice.</w:t>
            </w:r>
          </w:p>
        </w:tc>
        <w:tc>
          <w:tcPr>
            <w:tcW w:w="2235" w:type="dxa"/>
            <w:tcMar>
              <w:top w:w="113" w:type="dxa"/>
              <w:bottom w:w="113" w:type="dxa"/>
            </w:tcMar>
            <w:vAlign w:val="center"/>
          </w:tcPr>
          <w:p w14:paraId="7F201C52" w14:textId="794CED69" w:rsidR="78C8E975" w:rsidRPr="007C5965" w:rsidRDefault="78C8E975" w:rsidP="78C8E975">
            <w:pPr>
              <w:spacing w:line="259" w:lineRule="auto"/>
              <w:jc w:val="center"/>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Citizens Advice</w:t>
            </w:r>
          </w:p>
          <w:p w14:paraId="360FE997" w14:textId="0DF8FF46" w:rsidR="78C8E975" w:rsidRPr="007C5965" w:rsidRDefault="78C8E975" w:rsidP="78C8E975">
            <w:pPr>
              <w:spacing w:line="259" w:lineRule="auto"/>
              <w:rPr>
                <w:rFonts w:ascii="Avenir Medium" w:eastAsia="Segoe UI" w:hAnsi="Avenir Medium" w:cs="Segoe UI"/>
                <w:color w:val="000000" w:themeColor="text1"/>
              </w:rPr>
            </w:pPr>
          </w:p>
          <w:p w14:paraId="338BA4BA" w14:textId="15D67A51" w:rsidR="78C8E975" w:rsidRPr="007C5965" w:rsidRDefault="002B4501" w:rsidP="78C8E975">
            <w:pPr>
              <w:spacing w:line="259" w:lineRule="auto"/>
              <w:rPr>
                <w:rFonts w:ascii="Avenir Medium" w:eastAsia="Segoe UI" w:hAnsi="Avenir Medium" w:cs="Segoe UI"/>
                <w:color w:val="000000" w:themeColor="text1"/>
              </w:rPr>
            </w:pPr>
            <w:hyperlink r:id="rId18">
              <w:r w:rsidR="78C8E975" w:rsidRPr="007C5965">
                <w:rPr>
                  <w:rStyle w:val="Hyperlink"/>
                  <w:rFonts w:ascii="Avenir Medium" w:eastAsia="Segoe UI" w:hAnsi="Avenir Medium" w:cs="Segoe UI"/>
                  <w:lang w:val="en-GB"/>
                </w:rPr>
                <w:t>https://www.citizensadvice.org.uk/law-and-courts/discrimination/what-are-the-different-types-of-discrimination/sexual-harassment/</w:t>
              </w:r>
            </w:hyperlink>
            <w:r w:rsidR="78C8E975" w:rsidRPr="007C5965">
              <w:rPr>
                <w:rFonts w:ascii="Avenir Medium" w:eastAsia="Segoe UI" w:hAnsi="Avenir Medium" w:cs="Segoe UI"/>
                <w:color w:val="000000" w:themeColor="text1"/>
                <w:lang w:val="en-GB"/>
              </w:rPr>
              <w:t xml:space="preserve"> </w:t>
            </w:r>
          </w:p>
        </w:tc>
      </w:tr>
      <w:tr w:rsidR="78C8E975" w:rsidRPr="007C5965" w14:paraId="60E36027" w14:textId="77777777" w:rsidTr="007C5965">
        <w:trPr>
          <w:trHeight w:val="1215"/>
          <w:jc w:val="center"/>
        </w:trPr>
        <w:tc>
          <w:tcPr>
            <w:tcW w:w="1701" w:type="dxa"/>
            <w:tcMar>
              <w:top w:w="113" w:type="dxa"/>
              <w:bottom w:w="113" w:type="dxa"/>
            </w:tcMar>
            <w:vAlign w:val="center"/>
          </w:tcPr>
          <w:p w14:paraId="3E0F5CFF" w14:textId="17E6D031"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lastRenderedPageBreak/>
              <w:t>Additional Resources (website)</w:t>
            </w:r>
          </w:p>
        </w:tc>
        <w:tc>
          <w:tcPr>
            <w:tcW w:w="1701" w:type="dxa"/>
            <w:tcMar>
              <w:top w:w="113" w:type="dxa"/>
              <w:bottom w:w="113" w:type="dxa"/>
            </w:tcMar>
            <w:vAlign w:val="center"/>
          </w:tcPr>
          <w:p w14:paraId="32D36354" w14:textId="191BC911"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Individual Rights</w:t>
            </w:r>
          </w:p>
          <w:p w14:paraId="5444C791" w14:textId="10D976F1" w:rsidR="78C8E975" w:rsidRPr="007C5965" w:rsidRDefault="78C8E975" w:rsidP="78C8E97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Resilience</w:t>
            </w:r>
          </w:p>
        </w:tc>
        <w:tc>
          <w:tcPr>
            <w:tcW w:w="4393" w:type="dxa"/>
            <w:tcMar>
              <w:top w:w="113" w:type="dxa"/>
              <w:bottom w:w="113" w:type="dxa"/>
            </w:tcMar>
            <w:vAlign w:val="center"/>
          </w:tcPr>
          <w:p w14:paraId="2C49DD8D" w14:textId="41C64EB0" w:rsidR="78C8E975" w:rsidRPr="007C5965" w:rsidRDefault="78C8E975" w:rsidP="007C5965">
            <w:pPr>
              <w:spacing w:line="259" w:lineRule="auto"/>
              <w:rPr>
                <w:rFonts w:ascii="Avenir Medium" w:eastAsia="Segoe UI" w:hAnsi="Avenir Medium" w:cs="Segoe UI"/>
                <w:color w:val="000000" w:themeColor="text1"/>
              </w:rPr>
            </w:pPr>
            <w:r w:rsidRPr="007C5965">
              <w:rPr>
                <w:rFonts w:ascii="Avenir Medium" w:eastAsia="Segoe UI" w:hAnsi="Avenir Medium" w:cs="Segoe UI"/>
                <w:color w:val="000000" w:themeColor="text1"/>
                <w:lang w:val="en-GB"/>
              </w:rPr>
              <w:t>What is sexual harassment?</w:t>
            </w:r>
          </w:p>
          <w:p w14:paraId="4EA906AB" w14:textId="4C22F7CC" w:rsidR="78C8E975" w:rsidRPr="007C5965" w:rsidRDefault="78C8E975" w:rsidP="007C5965">
            <w:pPr>
              <w:spacing w:line="259" w:lineRule="auto"/>
              <w:rPr>
                <w:rFonts w:ascii="Avenir Medium" w:eastAsia="Segoe UI" w:hAnsi="Avenir Medium" w:cs="Segoe UI"/>
                <w:color w:val="000000" w:themeColor="text1"/>
              </w:rPr>
            </w:pPr>
          </w:p>
          <w:p w14:paraId="6960AC25" w14:textId="6C0F4911" w:rsidR="78C8E975" w:rsidRPr="007C5965" w:rsidRDefault="78C8E975" w:rsidP="007C5965">
            <w:pPr>
              <w:spacing w:line="259" w:lineRule="auto"/>
              <w:rPr>
                <w:rFonts w:ascii="Avenir Medium" w:eastAsia="Segoe UI" w:hAnsi="Avenir Medium" w:cs="Segoe UI"/>
                <w:color w:val="000000" w:themeColor="text1"/>
              </w:rPr>
            </w:pPr>
            <w:proofErr w:type="spellStart"/>
            <w:r w:rsidRPr="007C5965">
              <w:rPr>
                <w:rFonts w:ascii="Avenir Medium" w:eastAsia="Segoe UI" w:hAnsi="Avenir Medium" w:cs="Segoe UI"/>
                <w:color w:val="000000" w:themeColor="text1"/>
                <w:lang w:val="en-GB"/>
              </w:rPr>
              <w:t>Acas</w:t>
            </w:r>
            <w:proofErr w:type="spellEnd"/>
            <w:r w:rsidRPr="007C5965">
              <w:rPr>
                <w:rFonts w:ascii="Avenir Medium" w:eastAsia="Segoe UI" w:hAnsi="Avenir Medium" w:cs="Segoe UI"/>
                <w:color w:val="000000" w:themeColor="text1"/>
                <w:lang w:val="en-GB"/>
              </w:rPr>
              <w:t xml:space="preserve"> gives advice on the following areas:</w:t>
            </w:r>
          </w:p>
          <w:p w14:paraId="161EA0F1" w14:textId="355DDCAD"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What is sexual harassment?</w:t>
            </w:r>
          </w:p>
          <w:p w14:paraId="2FE15781" w14:textId="4976AD93"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How does sexual harassment happen?</w:t>
            </w:r>
          </w:p>
          <w:p w14:paraId="7EE1C8FD" w14:textId="261FCE4D"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Sexual assault and physical threats</w:t>
            </w:r>
          </w:p>
          <w:p w14:paraId="348CD676" w14:textId="566F0AE3"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Who can it happen to?</w:t>
            </w:r>
          </w:p>
          <w:p w14:paraId="31BC139A" w14:textId="4040A486"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Historical allegations</w:t>
            </w:r>
          </w:p>
          <w:p w14:paraId="65264898" w14:textId="140D6227"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Making a complaint of sexual harassment</w:t>
            </w:r>
          </w:p>
          <w:p w14:paraId="48F94EB7" w14:textId="45CF0D5B"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Handling a complaint of sexual harassment</w:t>
            </w:r>
          </w:p>
          <w:p w14:paraId="78F57A37" w14:textId="4899BA10" w:rsidR="78C8E975" w:rsidRPr="007C5965" w:rsidRDefault="78C8E975" w:rsidP="007C5965">
            <w:pPr>
              <w:pStyle w:val="ListParagraph"/>
              <w:numPr>
                <w:ilvl w:val="0"/>
                <w:numId w:val="1"/>
              </w:numPr>
              <w:spacing w:after="160" w:line="259" w:lineRule="auto"/>
              <w:rPr>
                <w:rFonts w:ascii="Avenir Medium" w:eastAsia="Verdana" w:hAnsi="Avenir Medium" w:cs="Verdana"/>
                <w:color w:val="000000" w:themeColor="text1"/>
              </w:rPr>
            </w:pPr>
            <w:r w:rsidRPr="007C5965">
              <w:rPr>
                <w:rFonts w:ascii="Avenir Medium" w:eastAsia="Verdana" w:hAnsi="Avenir Medium" w:cs="Verdana"/>
                <w:color w:val="000000" w:themeColor="text1"/>
                <w:lang w:val="en-GB"/>
              </w:rPr>
              <w:t>Getting support</w:t>
            </w:r>
          </w:p>
        </w:tc>
        <w:tc>
          <w:tcPr>
            <w:tcW w:w="2235" w:type="dxa"/>
            <w:tcMar>
              <w:top w:w="113" w:type="dxa"/>
              <w:bottom w:w="113" w:type="dxa"/>
            </w:tcMar>
            <w:vAlign w:val="center"/>
          </w:tcPr>
          <w:p w14:paraId="5FD88F70" w14:textId="2A35874F" w:rsidR="78C8E975" w:rsidRPr="007C5965" w:rsidRDefault="78C8E975" w:rsidP="78C8E975">
            <w:pPr>
              <w:spacing w:line="259" w:lineRule="auto"/>
              <w:jc w:val="center"/>
              <w:rPr>
                <w:rFonts w:ascii="Avenir Medium" w:eastAsia="Segoe UI" w:hAnsi="Avenir Medium" w:cs="Segoe UI"/>
                <w:color w:val="000000" w:themeColor="text1"/>
              </w:rPr>
            </w:pPr>
            <w:proofErr w:type="spellStart"/>
            <w:r w:rsidRPr="007C5965">
              <w:rPr>
                <w:rFonts w:ascii="Avenir Medium" w:eastAsia="Segoe UI" w:hAnsi="Avenir Medium" w:cs="Segoe UI"/>
                <w:color w:val="000000" w:themeColor="text1"/>
                <w:lang w:val="en-GB"/>
              </w:rPr>
              <w:t>Acas</w:t>
            </w:r>
            <w:proofErr w:type="spellEnd"/>
          </w:p>
          <w:p w14:paraId="3B127145" w14:textId="329039E8" w:rsidR="78C8E975" w:rsidRPr="007C5965" w:rsidRDefault="78C8E975" w:rsidP="78C8E975">
            <w:pPr>
              <w:spacing w:line="259" w:lineRule="auto"/>
              <w:rPr>
                <w:rFonts w:ascii="Avenir Medium" w:eastAsia="Segoe UI" w:hAnsi="Avenir Medium" w:cs="Segoe UI"/>
                <w:color w:val="000000" w:themeColor="text1"/>
              </w:rPr>
            </w:pPr>
          </w:p>
          <w:p w14:paraId="640E8C35" w14:textId="301DADB1" w:rsidR="78C8E975" w:rsidRPr="007C5965" w:rsidRDefault="002B4501" w:rsidP="78C8E975">
            <w:pPr>
              <w:spacing w:line="259" w:lineRule="auto"/>
              <w:rPr>
                <w:rFonts w:ascii="Avenir Medium" w:eastAsia="Segoe UI" w:hAnsi="Avenir Medium" w:cs="Segoe UI"/>
                <w:color w:val="000000" w:themeColor="text1"/>
                <w:lang w:val="en-GB"/>
              </w:rPr>
            </w:pPr>
            <w:hyperlink r:id="rId19">
              <w:r w:rsidR="78C8E975" w:rsidRPr="007C5965">
                <w:rPr>
                  <w:rStyle w:val="Hyperlink"/>
                  <w:rFonts w:ascii="Avenir Medium" w:eastAsia="Segoe UI" w:hAnsi="Avenir Medium" w:cs="Segoe UI"/>
                  <w:lang w:val="en-GB"/>
                </w:rPr>
                <w:t>http://www.acas.org.uk/index.aspx?articleid=6078</w:t>
              </w:r>
            </w:hyperlink>
          </w:p>
        </w:tc>
      </w:tr>
    </w:tbl>
    <w:p w14:paraId="3E256307" w14:textId="0115EDB9" w:rsidR="78C8E975" w:rsidRPr="007C5965" w:rsidRDefault="78C8E975" w:rsidP="78C8E975">
      <w:pPr>
        <w:rPr>
          <w:rFonts w:ascii="Avenir Medium" w:hAnsi="Avenir Medium"/>
        </w:rPr>
      </w:pPr>
    </w:p>
    <w:sectPr w:rsidR="78C8E975" w:rsidRPr="007C5965" w:rsidSect="0065785E">
      <w:pgSz w:w="11906" w:h="16838"/>
      <w:pgMar w:top="1440" w:right="1440" w:bottom="1440" w:left="144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8DCC" w14:textId="77777777" w:rsidR="002B4501" w:rsidRDefault="002B4501" w:rsidP="001906EF">
      <w:pPr>
        <w:spacing w:after="0" w:line="240" w:lineRule="auto"/>
      </w:pPr>
      <w:r>
        <w:separator/>
      </w:r>
    </w:p>
  </w:endnote>
  <w:endnote w:type="continuationSeparator" w:id="0">
    <w:p w14:paraId="48FE3371" w14:textId="77777777" w:rsidR="002B4501" w:rsidRDefault="002B4501" w:rsidP="001906EF">
      <w:pPr>
        <w:spacing w:after="0" w:line="240" w:lineRule="auto"/>
      </w:pPr>
      <w:r>
        <w:continuationSeparator/>
      </w:r>
    </w:p>
  </w:endnote>
  <w:endnote w:type="continuationNotice" w:id="1">
    <w:p w14:paraId="6849D6DF" w14:textId="77777777" w:rsidR="002B4501" w:rsidRDefault="002B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Medium">
    <w:panose1 w:val="020006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6A0" w:firstRow="1" w:lastRow="0" w:firstColumn="1" w:lastColumn="0" w:noHBand="1" w:noVBand="1"/>
    </w:tblPr>
    <w:tblGrid>
      <w:gridCol w:w="3009"/>
      <w:gridCol w:w="3009"/>
      <w:gridCol w:w="3009"/>
    </w:tblGrid>
    <w:tr w:rsidR="5C81A90F" w14:paraId="40C40CF1" w14:textId="77777777" w:rsidTr="0065785E">
      <w:tc>
        <w:tcPr>
          <w:tcW w:w="3009" w:type="dxa"/>
        </w:tcPr>
        <w:p w14:paraId="4BCF220E" w14:textId="79711CE5" w:rsidR="5C81A90F" w:rsidRDefault="5C81A90F" w:rsidP="5C81A90F">
          <w:pPr>
            <w:pStyle w:val="Header"/>
            <w:ind w:left="-115"/>
          </w:pPr>
        </w:p>
      </w:tc>
      <w:tc>
        <w:tcPr>
          <w:tcW w:w="3009" w:type="dxa"/>
        </w:tcPr>
        <w:p w14:paraId="31A4872E" w14:textId="10920AFE" w:rsidR="5C81A90F" w:rsidRDefault="5C81A90F" w:rsidP="5C81A90F">
          <w:pPr>
            <w:pStyle w:val="Header"/>
            <w:jc w:val="center"/>
          </w:pPr>
        </w:p>
      </w:tc>
      <w:tc>
        <w:tcPr>
          <w:tcW w:w="3009" w:type="dxa"/>
        </w:tcPr>
        <w:p w14:paraId="09F9DB21" w14:textId="25F7B77D" w:rsidR="5C81A90F" w:rsidRDefault="5C81A90F" w:rsidP="5C81A90F">
          <w:pPr>
            <w:pStyle w:val="Header"/>
            <w:ind w:right="-115"/>
            <w:jc w:val="right"/>
          </w:pPr>
        </w:p>
      </w:tc>
    </w:tr>
  </w:tbl>
  <w:p w14:paraId="3D4169DC" w14:textId="3525CFF6" w:rsidR="5C81A90F" w:rsidRDefault="5C81A90F" w:rsidP="006578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6A0" w:firstRow="1" w:lastRow="0" w:firstColumn="1" w:lastColumn="0" w:noHBand="1" w:noVBand="1"/>
    </w:tblPr>
    <w:tblGrid>
      <w:gridCol w:w="3009"/>
      <w:gridCol w:w="3009"/>
      <w:gridCol w:w="3009"/>
    </w:tblGrid>
    <w:tr w:rsidR="007C5965" w14:paraId="5E120579" w14:textId="77777777" w:rsidTr="0065785E">
      <w:tc>
        <w:tcPr>
          <w:tcW w:w="3009" w:type="dxa"/>
        </w:tcPr>
        <w:p w14:paraId="3E8B8045" w14:textId="77777777" w:rsidR="007C5965" w:rsidRDefault="007C5965" w:rsidP="5C81A90F">
          <w:pPr>
            <w:pStyle w:val="Header"/>
            <w:ind w:left="-115"/>
          </w:pPr>
        </w:p>
      </w:tc>
      <w:tc>
        <w:tcPr>
          <w:tcW w:w="3009" w:type="dxa"/>
        </w:tcPr>
        <w:p w14:paraId="08C4BA33" w14:textId="77777777" w:rsidR="007C5965" w:rsidRDefault="007C5965" w:rsidP="5C81A90F">
          <w:pPr>
            <w:pStyle w:val="Header"/>
            <w:jc w:val="center"/>
          </w:pPr>
        </w:p>
      </w:tc>
      <w:tc>
        <w:tcPr>
          <w:tcW w:w="3009" w:type="dxa"/>
        </w:tcPr>
        <w:p w14:paraId="7E27F5EA" w14:textId="77777777" w:rsidR="007C5965" w:rsidRDefault="007C5965" w:rsidP="5C81A90F">
          <w:pPr>
            <w:pStyle w:val="Header"/>
            <w:ind w:right="-115"/>
            <w:jc w:val="right"/>
          </w:pPr>
        </w:p>
      </w:tc>
    </w:tr>
  </w:tbl>
  <w:p w14:paraId="7468C959" w14:textId="77777777" w:rsidR="007C5965" w:rsidRDefault="007C5965" w:rsidP="006578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23A1" w14:textId="77777777" w:rsidR="002B4501" w:rsidRDefault="002B4501" w:rsidP="001906EF">
      <w:pPr>
        <w:spacing w:after="0" w:line="240" w:lineRule="auto"/>
      </w:pPr>
      <w:r>
        <w:separator/>
      </w:r>
    </w:p>
  </w:footnote>
  <w:footnote w:type="continuationSeparator" w:id="0">
    <w:p w14:paraId="302D02D7" w14:textId="77777777" w:rsidR="002B4501" w:rsidRDefault="002B4501" w:rsidP="001906EF">
      <w:pPr>
        <w:spacing w:after="0" w:line="240" w:lineRule="auto"/>
      </w:pPr>
      <w:r>
        <w:continuationSeparator/>
      </w:r>
    </w:p>
  </w:footnote>
  <w:footnote w:type="continuationNotice" w:id="1">
    <w:p w14:paraId="365FBAAA" w14:textId="77777777" w:rsidR="002B4501" w:rsidRDefault="002B4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655B" w14:textId="06A7D6A7" w:rsidR="001906EF" w:rsidRDefault="007C5965">
    <w:pPr>
      <w:pStyle w:val="Header"/>
    </w:pPr>
    <w:r>
      <w:rPr>
        <w:noProof/>
      </w:rPr>
      <w:drawing>
        <wp:anchor distT="0" distB="0" distL="114300" distR="114300" simplePos="0" relativeHeight="251659264" behindDoc="1" locked="0" layoutInCell="1" allowOverlap="1" wp14:anchorId="54079F6A" wp14:editId="0A062586">
          <wp:simplePos x="0" y="0"/>
          <wp:positionH relativeFrom="column">
            <wp:posOffset>-914400</wp:posOffset>
          </wp:positionH>
          <wp:positionV relativeFrom="paragraph">
            <wp:posOffset>5028647</wp:posOffset>
          </wp:positionV>
          <wp:extent cx="7560000" cy="5348788"/>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5E6145B" wp14:editId="12B33534">
          <wp:simplePos x="0" y="0"/>
          <wp:positionH relativeFrom="column">
            <wp:posOffset>-905347</wp:posOffset>
          </wp:positionH>
          <wp:positionV relativeFrom="paragraph">
            <wp:posOffset>-278752</wp:posOffset>
          </wp:positionV>
          <wp:extent cx="7560000" cy="5348788"/>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C710" w14:textId="730145BA" w:rsidR="007C5965" w:rsidRDefault="007C5965">
    <w:pPr>
      <w:pStyle w:val="Header"/>
    </w:pPr>
    <w:r>
      <w:rPr>
        <w:noProof/>
      </w:rPr>
      <w:drawing>
        <wp:anchor distT="0" distB="0" distL="114300" distR="114300" simplePos="0" relativeHeight="251661312" behindDoc="1" locked="0" layoutInCell="1" allowOverlap="1" wp14:anchorId="53780D95" wp14:editId="12DCEE14">
          <wp:simplePos x="0" y="0"/>
          <wp:positionH relativeFrom="column">
            <wp:posOffset>-905347</wp:posOffset>
          </wp:positionH>
          <wp:positionV relativeFrom="paragraph">
            <wp:posOffset>-278752</wp:posOffset>
          </wp:positionV>
          <wp:extent cx="7560000" cy="5348788"/>
          <wp:effectExtent l="0" t="0" r="0" b="0"/>
          <wp:wrapNone/>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6743"/>
    <w:multiLevelType w:val="hybridMultilevel"/>
    <w:tmpl w:val="83805A72"/>
    <w:lvl w:ilvl="0" w:tplc="44AA97F6">
      <w:start w:val="1"/>
      <w:numFmt w:val="bullet"/>
      <w:lvlText w:val=""/>
      <w:lvlJc w:val="left"/>
      <w:pPr>
        <w:ind w:left="720" w:hanging="360"/>
      </w:pPr>
      <w:rPr>
        <w:rFonts w:ascii="Symbol" w:hAnsi="Symbol" w:hint="default"/>
      </w:rPr>
    </w:lvl>
    <w:lvl w:ilvl="1" w:tplc="225C9592">
      <w:start w:val="1"/>
      <w:numFmt w:val="bullet"/>
      <w:lvlText w:val="o"/>
      <w:lvlJc w:val="left"/>
      <w:pPr>
        <w:ind w:left="1440" w:hanging="360"/>
      </w:pPr>
      <w:rPr>
        <w:rFonts w:ascii="Courier New" w:hAnsi="Courier New" w:hint="default"/>
      </w:rPr>
    </w:lvl>
    <w:lvl w:ilvl="2" w:tplc="778480F2">
      <w:start w:val="1"/>
      <w:numFmt w:val="bullet"/>
      <w:lvlText w:val=""/>
      <w:lvlJc w:val="left"/>
      <w:pPr>
        <w:ind w:left="2160" w:hanging="360"/>
      </w:pPr>
      <w:rPr>
        <w:rFonts w:ascii="Wingdings" w:hAnsi="Wingdings" w:hint="default"/>
      </w:rPr>
    </w:lvl>
    <w:lvl w:ilvl="3" w:tplc="4E242018">
      <w:start w:val="1"/>
      <w:numFmt w:val="bullet"/>
      <w:lvlText w:val=""/>
      <w:lvlJc w:val="left"/>
      <w:pPr>
        <w:ind w:left="2880" w:hanging="360"/>
      </w:pPr>
      <w:rPr>
        <w:rFonts w:ascii="Symbol" w:hAnsi="Symbol" w:hint="default"/>
      </w:rPr>
    </w:lvl>
    <w:lvl w:ilvl="4" w:tplc="7B782B9A">
      <w:start w:val="1"/>
      <w:numFmt w:val="bullet"/>
      <w:lvlText w:val="o"/>
      <w:lvlJc w:val="left"/>
      <w:pPr>
        <w:ind w:left="3600" w:hanging="360"/>
      </w:pPr>
      <w:rPr>
        <w:rFonts w:ascii="Courier New" w:hAnsi="Courier New" w:hint="default"/>
      </w:rPr>
    </w:lvl>
    <w:lvl w:ilvl="5" w:tplc="08FE324C">
      <w:start w:val="1"/>
      <w:numFmt w:val="bullet"/>
      <w:lvlText w:val=""/>
      <w:lvlJc w:val="left"/>
      <w:pPr>
        <w:ind w:left="4320" w:hanging="360"/>
      </w:pPr>
      <w:rPr>
        <w:rFonts w:ascii="Wingdings" w:hAnsi="Wingdings" w:hint="default"/>
      </w:rPr>
    </w:lvl>
    <w:lvl w:ilvl="6" w:tplc="EE442622">
      <w:start w:val="1"/>
      <w:numFmt w:val="bullet"/>
      <w:lvlText w:val=""/>
      <w:lvlJc w:val="left"/>
      <w:pPr>
        <w:ind w:left="5040" w:hanging="360"/>
      </w:pPr>
      <w:rPr>
        <w:rFonts w:ascii="Symbol" w:hAnsi="Symbol" w:hint="default"/>
      </w:rPr>
    </w:lvl>
    <w:lvl w:ilvl="7" w:tplc="5D0855F0">
      <w:start w:val="1"/>
      <w:numFmt w:val="bullet"/>
      <w:lvlText w:val="o"/>
      <w:lvlJc w:val="left"/>
      <w:pPr>
        <w:ind w:left="5760" w:hanging="360"/>
      </w:pPr>
      <w:rPr>
        <w:rFonts w:ascii="Courier New" w:hAnsi="Courier New" w:hint="default"/>
      </w:rPr>
    </w:lvl>
    <w:lvl w:ilvl="8" w:tplc="4614FA14">
      <w:start w:val="1"/>
      <w:numFmt w:val="bullet"/>
      <w:lvlText w:val=""/>
      <w:lvlJc w:val="left"/>
      <w:pPr>
        <w:ind w:left="6480" w:hanging="360"/>
      </w:pPr>
      <w:rPr>
        <w:rFonts w:ascii="Wingdings" w:hAnsi="Wingdings" w:hint="default"/>
      </w:rPr>
    </w:lvl>
  </w:abstractNum>
  <w:abstractNum w:abstractNumId="1" w15:restartNumberingAfterBreak="0">
    <w:nsid w:val="17D16EBD"/>
    <w:multiLevelType w:val="multilevel"/>
    <w:tmpl w:val="198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83EBD"/>
    <w:multiLevelType w:val="hybridMultilevel"/>
    <w:tmpl w:val="1494DADE"/>
    <w:lvl w:ilvl="0" w:tplc="39B8C28A">
      <w:start w:val="1"/>
      <w:numFmt w:val="bullet"/>
      <w:lvlText w:val=""/>
      <w:lvlJc w:val="left"/>
      <w:pPr>
        <w:ind w:left="720" w:hanging="360"/>
      </w:pPr>
      <w:rPr>
        <w:rFonts w:ascii="Symbol" w:hAnsi="Symbol" w:hint="default"/>
      </w:rPr>
    </w:lvl>
    <w:lvl w:ilvl="1" w:tplc="D7D806E4">
      <w:start w:val="1"/>
      <w:numFmt w:val="bullet"/>
      <w:lvlText w:val="o"/>
      <w:lvlJc w:val="left"/>
      <w:pPr>
        <w:ind w:left="1440" w:hanging="360"/>
      </w:pPr>
      <w:rPr>
        <w:rFonts w:ascii="Courier New" w:hAnsi="Courier New" w:hint="default"/>
      </w:rPr>
    </w:lvl>
    <w:lvl w:ilvl="2" w:tplc="D64CE268">
      <w:start w:val="1"/>
      <w:numFmt w:val="bullet"/>
      <w:lvlText w:val=""/>
      <w:lvlJc w:val="left"/>
      <w:pPr>
        <w:ind w:left="2160" w:hanging="360"/>
      </w:pPr>
      <w:rPr>
        <w:rFonts w:ascii="Wingdings" w:hAnsi="Wingdings" w:hint="default"/>
      </w:rPr>
    </w:lvl>
    <w:lvl w:ilvl="3" w:tplc="47BC88D2">
      <w:start w:val="1"/>
      <w:numFmt w:val="bullet"/>
      <w:lvlText w:val=""/>
      <w:lvlJc w:val="left"/>
      <w:pPr>
        <w:ind w:left="2880" w:hanging="360"/>
      </w:pPr>
      <w:rPr>
        <w:rFonts w:ascii="Symbol" w:hAnsi="Symbol" w:hint="default"/>
      </w:rPr>
    </w:lvl>
    <w:lvl w:ilvl="4" w:tplc="606EF9A0">
      <w:start w:val="1"/>
      <w:numFmt w:val="bullet"/>
      <w:lvlText w:val="o"/>
      <w:lvlJc w:val="left"/>
      <w:pPr>
        <w:ind w:left="3600" w:hanging="360"/>
      </w:pPr>
      <w:rPr>
        <w:rFonts w:ascii="Courier New" w:hAnsi="Courier New" w:hint="default"/>
      </w:rPr>
    </w:lvl>
    <w:lvl w:ilvl="5" w:tplc="23D882DA">
      <w:start w:val="1"/>
      <w:numFmt w:val="bullet"/>
      <w:lvlText w:val=""/>
      <w:lvlJc w:val="left"/>
      <w:pPr>
        <w:ind w:left="4320" w:hanging="360"/>
      </w:pPr>
      <w:rPr>
        <w:rFonts w:ascii="Wingdings" w:hAnsi="Wingdings" w:hint="default"/>
      </w:rPr>
    </w:lvl>
    <w:lvl w:ilvl="6" w:tplc="449467C0">
      <w:start w:val="1"/>
      <w:numFmt w:val="bullet"/>
      <w:lvlText w:val=""/>
      <w:lvlJc w:val="left"/>
      <w:pPr>
        <w:ind w:left="5040" w:hanging="360"/>
      </w:pPr>
      <w:rPr>
        <w:rFonts w:ascii="Symbol" w:hAnsi="Symbol" w:hint="default"/>
      </w:rPr>
    </w:lvl>
    <w:lvl w:ilvl="7" w:tplc="A2CE4BEA">
      <w:start w:val="1"/>
      <w:numFmt w:val="bullet"/>
      <w:lvlText w:val="o"/>
      <w:lvlJc w:val="left"/>
      <w:pPr>
        <w:ind w:left="5760" w:hanging="360"/>
      </w:pPr>
      <w:rPr>
        <w:rFonts w:ascii="Courier New" w:hAnsi="Courier New" w:hint="default"/>
      </w:rPr>
    </w:lvl>
    <w:lvl w:ilvl="8" w:tplc="DB1EC110">
      <w:start w:val="1"/>
      <w:numFmt w:val="bullet"/>
      <w:lvlText w:val=""/>
      <w:lvlJc w:val="left"/>
      <w:pPr>
        <w:ind w:left="6480" w:hanging="360"/>
      </w:pPr>
      <w:rPr>
        <w:rFonts w:ascii="Wingdings" w:hAnsi="Wingdings" w:hint="default"/>
      </w:rPr>
    </w:lvl>
  </w:abstractNum>
  <w:abstractNum w:abstractNumId="3" w15:restartNumberingAfterBreak="0">
    <w:nsid w:val="4414648A"/>
    <w:multiLevelType w:val="hybridMultilevel"/>
    <w:tmpl w:val="8D0EBD24"/>
    <w:lvl w:ilvl="0" w:tplc="C97085BA">
      <w:start w:val="1"/>
      <w:numFmt w:val="bullet"/>
      <w:lvlText w:val=""/>
      <w:lvlJc w:val="left"/>
      <w:pPr>
        <w:ind w:left="720" w:hanging="360"/>
      </w:pPr>
      <w:rPr>
        <w:rFonts w:ascii="Symbol" w:hAnsi="Symbol" w:hint="default"/>
      </w:rPr>
    </w:lvl>
    <w:lvl w:ilvl="1" w:tplc="D1204244">
      <w:start w:val="1"/>
      <w:numFmt w:val="bullet"/>
      <w:lvlText w:val="o"/>
      <w:lvlJc w:val="left"/>
      <w:pPr>
        <w:ind w:left="1440" w:hanging="360"/>
      </w:pPr>
      <w:rPr>
        <w:rFonts w:ascii="Courier New" w:hAnsi="Courier New" w:hint="default"/>
      </w:rPr>
    </w:lvl>
    <w:lvl w:ilvl="2" w:tplc="B2FE428A">
      <w:start w:val="1"/>
      <w:numFmt w:val="bullet"/>
      <w:lvlText w:val=""/>
      <w:lvlJc w:val="left"/>
      <w:pPr>
        <w:ind w:left="2160" w:hanging="360"/>
      </w:pPr>
      <w:rPr>
        <w:rFonts w:ascii="Wingdings" w:hAnsi="Wingdings" w:hint="default"/>
      </w:rPr>
    </w:lvl>
    <w:lvl w:ilvl="3" w:tplc="1B202338">
      <w:start w:val="1"/>
      <w:numFmt w:val="bullet"/>
      <w:lvlText w:val=""/>
      <w:lvlJc w:val="left"/>
      <w:pPr>
        <w:ind w:left="2880" w:hanging="360"/>
      </w:pPr>
      <w:rPr>
        <w:rFonts w:ascii="Symbol" w:hAnsi="Symbol" w:hint="default"/>
      </w:rPr>
    </w:lvl>
    <w:lvl w:ilvl="4" w:tplc="7F72A1CC">
      <w:start w:val="1"/>
      <w:numFmt w:val="bullet"/>
      <w:lvlText w:val="o"/>
      <w:lvlJc w:val="left"/>
      <w:pPr>
        <w:ind w:left="3600" w:hanging="360"/>
      </w:pPr>
      <w:rPr>
        <w:rFonts w:ascii="Courier New" w:hAnsi="Courier New" w:hint="default"/>
      </w:rPr>
    </w:lvl>
    <w:lvl w:ilvl="5" w:tplc="827C728E">
      <w:start w:val="1"/>
      <w:numFmt w:val="bullet"/>
      <w:lvlText w:val=""/>
      <w:lvlJc w:val="left"/>
      <w:pPr>
        <w:ind w:left="4320" w:hanging="360"/>
      </w:pPr>
      <w:rPr>
        <w:rFonts w:ascii="Wingdings" w:hAnsi="Wingdings" w:hint="default"/>
      </w:rPr>
    </w:lvl>
    <w:lvl w:ilvl="6" w:tplc="2E4C7AC0">
      <w:start w:val="1"/>
      <w:numFmt w:val="bullet"/>
      <w:lvlText w:val=""/>
      <w:lvlJc w:val="left"/>
      <w:pPr>
        <w:ind w:left="5040" w:hanging="360"/>
      </w:pPr>
      <w:rPr>
        <w:rFonts w:ascii="Symbol" w:hAnsi="Symbol" w:hint="default"/>
      </w:rPr>
    </w:lvl>
    <w:lvl w:ilvl="7" w:tplc="7BCCD2F6">
      <w:start w:val="1"/>
      <w:numFmt w:val="bullet"/>
      <w:lvlText w:val="o"/>
      <w:lvlJc w:val="left"/>
      <w:pPr>
        <w:ind w:left="5760" w:hanging="360"/>
      </w:pPr>
      <w:rPr>
        <w:rFonts w:ascii="Courier New" w:hAnsi="Courier New" w:hint="default"/>
      </w:rPr>
    </w:lvl>
    <w:lvl w:ilvl="8" w:tplc="BB16D444">
      <w:start w:val="1"/>
      <w:numFmt w:val="bullet"/>
      <w:lvlText w:val=""/>
      <w:lvlJc w:val="left"/>
      <w:pPr>
        <w:ind w:left="6480" w:hanging="360"/>
      </w:pPr>
      <w:rPr>
        <w:rFonts w:ascii="Wingdings" w:hAnsi="Wingdings" w:hint="default"/>
      </w:rPr>
    </w:lvl>
  </w:abstractNum>
  <w:abstractNum w:abstractNumId="4" w15:restartNumberingAfterBreak="0">
    <w:nsid w:val="53231D49"/>
    <w:multiLevelType w:val="multilevel"/>
    <w:tmpl w:val="5FC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8860FD"/>
    <w:multiLevelType w:val="multilevel"/>
    <w:tmpl w:val="3AB6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0B40DD"/>
    <w:multiLevelType w:val="hybridMultilevel"/>
    <w:tmpl w:val="2C60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00394"/>
    <w:multiLevelType w:val="hybridMultilevel"/>
    <w:tmpl w:val="F8C09FD4"/>
    <w:lvl w:ilvl="0" w:tplc="1B1C8318">
      <w:start w:val="1"/>
      <w:numFmt w:val="bullet"/>
      <w:lvlText w:val=""/>
      <w:lvlJc w:val="left"/>
      <w:pPr>
        <w:ind w:left="720" w:hanging="360"/>
      </w:pPr>
      <w:rPr>
        <w:rFonts w:ascii="Symbol" w:hAnsi="Symbol" w:hint="default"/>
      </w:rPr>
    </w:lvl>
    <w:lvl w:ilvl="1" w:tplc="D0107D7C">
      <w:start w:val="1"/>
      <w:numFmt w:val="bullet"/>
      <w:lvlText w:val="o"/>
      <w:lvlJc w:val="left"/>
      <w:pPr>
        <w:ind w:left="1440" w:hanging="360"/>
      </w:pPr>
      <w:rPr>
        <w:rFonts w:ascii="Courier New" w:hAnsi="Courier New" w:hint="default"/>
      </w:rPr>
    </w:lvl>
    <w:lvl w:ilvl="2" w:tplc="6B32C3C6">
      <w:start w:val="1"/>
      <w:numFmt w:val="bullet"/>
      <w:lvlText w:val=""/>
      <w:lvlJc w:val="left"/>
      <w:pPr>
        <w:ind w:left="2160" w:hanging="360"/>
      </w:pPr>
      <w:rPr>
        <w:rFonts w:ascii="Wingdings" w:hAnsi="Wingdings" w:hint="default"/>
      </w:rPr>
    </w:lvl>
    <w:lvl w:ilvl="3" w:tplc="3844189E">
      <w:start w:val="1"/>
      <w:numFmt w:val="bullet"/>
      <w:lvlText w:val=""/>
      <w:lvlJc w:val="left"/>
      <w:pPr>
        <w:ind w:left="2880" w:hanging="360"/>
      </w:pPr>
      <w:rPr>
        <w:rFonts w:ascii="Symbol" w:hAnsi="Symbol" w:hint="default"/>
      </w:rPr>
    </w:lvl>
    <w:lvl w:ilvl="4" w:tplc="B130FE02">
      <w:start w:val="1"/>
      <w:numFmt w:val="bullet"/>
      <w:lvlText w:val="o"/>
      <w:lvlJc w:val="left"/>
      <w:pPr>
        <w:ind w:left="3600" w:hanging="360"/>
      </w:pPr>
      <w:rPr>
        <w:rFonts w:ascii="Courier New" w:hAnsi="Courier New" w:hint="default"/>
      </w:rPr>
    </w:lvl>
    <w:lvl w:ilvl="5" w:tplc="43581ACE">
      <w:start w:val="1"/>
      <w:numFmt w:val="bullet"/>
      <w:lvlText w:val=""/>
      <w:lvlJc w:val="left"/>
      <w:pPr>
        <w:ind w:left="4320" w:hanging="360"/>
      </w:pPr>
      <w:rPr>
        <w:rFonts w:ascii="Wingdings" w:hAnsi="Wingdings" w:hint="default"/>
      </w:rPr>
    </w:lvl>
    <w:lvl w:ilvl="6" w:tplc="95F8D06E">
      <w:start w:val="1"/>
      <w:numFmt w:val="bullet"/>
      <w:lvlText w:val=""/>
      <w:lvlJc w:val="left"/>
      <w:pPr>
        <w:ind w:left="5040" w:hanging="360"/>
      </w:pPr>
      <w:rPr>
        <w:rFonts w:ascii="Symbol" w:hAnsi="Symbol" w:hint="default"/>
      </w:rPr>
    </w:lvl>
    <w:lvl w:ilvl="7" w:tplc="865E4966">
      <w:start w:val="1"/>
      <w:numFmt w:val="bullet"/>
      <w:lvlText w:val="o"/>
      <w:lvlJc w:val="left"/>
      <w:pPr>
        <w:ind w:left="5760" w:hanging="360"/>
      </w:pPr>
      <w:rPr>
        <w:rFonts w:ascii="Courier New" w:hAnsi="Courier New" w:hint="default"/>
      </w:rPr>
    </w:lvl>
    <w:lvl w:ilvl="8" w:tplc="570825C2">
      <w:start w:val="1"/>
      <w:numFmt w:val="bullet"/>
      <w:lvlText w:val=""/>
      <w:lvlJc w:val="left"/>
      <w:pPr>
        <w:ind w:left="6480" w:hanging="360"/>
      </w:pPr>
      <w:rPr>
        <w:rFonts w:ascii="Wingdings" w:hAnsi="Wingdings" w:hint="default"/>
      </w:rPr>
    </w:lvl>
  </w:abstractNum>
  <w:abstractNum w:abstractNumId="8" w15:restartNumberingAfterBreak="0">
    <w:nsid w:val="78EE02B5"/>
    <w:multiLevelType w:val="hybridMultilevel"/>
    <w:tmpl w:val="2E5A7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E368A0"/>
    <w:multiLevelType w:val="hybridMultilevel"/>
    <w:tmpl w:val="065C6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E0E38"/>
    <w:multiLevelType w:val="hybridMultilevel"/>
    <w:tmpl w:val="7E8081F4"/>
    <w:lvl w:ilvl="0" w:tplc="D2626FC2">
      <w:start w:val="1"/>
      <w:numFmt w:val="bullet"/>
      <w:lvlText w:val=""/>
      <w:lvlJc w:val="left"/>
      <w:pPr>
        <w:ind w:left="720" w:hanging="360"/>
      </w:pPr>
      <w:rPr>
        <w:rFonts w:ascii="Symbol" w:hAnsi="Symbol" w:hint="default"/>
      </w:rPr>
    </w:lvl>
    <w:lvl w:ilvl="1" w:tplc="D390D496">
      <w:start w:val="1"/>
      <w:numFmt w:val="bullet"/>
      <w:lvlText w:val="o"/>
      <w:lvlJc w:val="left"/>
      <w:pPr>
        <w:ind w:left="1440" w:hanging="360"/>
      </w:pPr>
      <w:rPr>
        <w:rFonts w:ascii="Courier New" w:hAnsi="Courier New" w:hint="default"/>
      </w:rPr>
    </w:lvl>
    <w:lvl w:ilvl="2" w:tplc="1FF43308">
      <w:start w:val="1"/>
      <w:numFmt w:val="bullet"/>
      <w:lvlText w:val=""/>
      <w:lvlJc w:val="left"/>
      <w:pPr>
        <w:ind w:left="2160" w:hanging="360"/>
      </w:pPr>
      <w:rPr>
        <w:rFonts w:ascii="Wingdings" w:hAnsi="Wingdings" w:hint="default"/>
      </w:rPr>
    </w:lvl>
    <w:lvl w:ilvl="3" w:tplc="07848EB6">
      <w:start w:val="1"/>
      <w:numFmt w:val="bullet"/>
      <w:lvlText w:val=""/>
      <w:lvlJc w:val="left"/>
      <w:pPr>
        <w:ind w:left="2880" w:hanging="360"/>
      </w:pPr>
      <w:rPr>
        <w:rFonts w:ascii="Symbol" w:hAnsi="Symbol" w:hint="default"/>
      </w:rPr>
    </w:lvl>
    <w:lvl w:ilvl="4" w:tplc="5C4C4EA6">
      <w:start w:val="1"/>
      <w:numFmt w:val="bullet"/>
      <w:lvlText w:val="o"/>
      <w:lvlJc w:val="left"/>
      <w:pPr>
        <w:ind w:left="3600" w:hanging="360"/>
      </w:pPr>
      <w:rPr>
        <w:rFonts w:ascii="Courier New" w:hAnsi="Courier New" w:hint="default"/>
      </w:rPr>
    </w:lvl>
    <w:lvl w:ilvl="5" w:tplc="AC6A13A0">
      <w:start w:val="1"/>
      <w:numFmt w:val="bullet"/>
      <w:lvlText w:val=""/>
      <w:lvlJc w:val="left"/>
      <w:pPr>
        <w:ind w:left="4320" w:hanging="360"/>
      </w:pPr>
      <w:rPr>
        <w:rFonts w:ascii="Wingdings" w:hAnsi="Wingdings" w:hint="default"/>
      </w:rPr>
    </w:lvl>
    <w:lvl w:ilvl="6" w:tplc="24BA3930">
      <w:start w:val="1"/>
      <w:numFmt w:val="bullet"/>
      <w:lvlText w:val=""/>
      <w:lvlJc w:val="left"/>
      <w:pPr>
        <w:ind w:left="5040" w:hanging="360"/>
      </w:pPr>
      <w:rPr>
        <w:rFonts w:ascii="Symbol" w:hAnsi="Symbol" w:hint="default"/>
      </w:rPr>
    </w:lvl>
    <w:lvl w:ilvl="7" w:tplc="68C83F54">
      <w:start w:val="1"/>
      <w:numFmt w:val="bullet"/>
      <w:lvlText w:val="o"/>
      <w:lvlJc w:val="left"/>
      <w:pPr>
        <w:ind w:left="5760" w:hanging="360"/>
      </w:pPr>
      <w:rPr>
        <w:rFonts w:ascii="Courier New" w:hAnsi="Courier New" w:hint="default"/>
      </w:rPr>
    </w:lvl>
    <w:lvl w:ilvl="8" w:tplc="FBB631E4">
      <w:start w:val="1"/>
      <w:numFmt w:val="bullet"/>
      <w:lvlText w:val=""/>
      <w:lvlJc w:val="left"/>
      <w:pPr>
        <w:ind w:left="6480" w:hanging="360"/>
      </w:pPr>
      <w:rPr>
        <w:rFonts w:ascii="Wingdings" w:hAnsi="Wingdings" w:hint="default"/>
      </w:rPr>
    </w:lvl>
  </w:abstractNum>
  <w:abstractNum w:abstractNumId="11" w15:restartNumberingAfterBreak="0">
    <w:nsid w:val="7E2B04F8"/>
    <w:multiLevelType w:val="hybridMultilevel"/>
    <w:tmpl w:val="B31A94CE"/>
    <w:lvl w:ilvl="0" w:tplc="20B2B7DA">
      <w:start w:val="1"/>
      <w:numFmt w:val="bullet"/>
      <w:lvlText w:val=""/>
      <w:lvlJc w:val="left"/>
      <w:pPr>
        <w:ind w:left="720" w:hanging="360"/>
      </w:pPr>
      <w:rPr>
        <w:rFonts w:ascii="Symbol" w:hAnsi="Symbol" w:hint="default"/>
      </w:rPr>
    </w:lvl>
    <w:lvl w:ilvl="1" w:tplc="DAFEFE96">
      <w:start w:val="1"/>
      <w:numFmt w:val="bullet"/>
      <w:lvlText w:val="o"/>
      <w:lvlJc w:val="left"/>
      <w:pPr>
        <w:ind w:left="1440" w:hanging="360"/>
      </w:pPr>
      <w:rPr>
        <w:rFonts w:ascii="Courier New" w:hAnsi="Courier New" w:hint="default"/>
      </w:rPr>
    </w:lvl>
    <w:lvl w:ilvl="2" w:tplc="6046F26A">
      <w:start w:val="1"/>
      <w:numFmt w:val="bullet"/>
      <w:lvlText w:val=""/>
      <w:lvlJc w:val="left"/>
      <w:pPr>
        <w:ind w:left="2160" w:hanging="360"/>
      </w:pPr>
      <w:rPr>
        <w:rFonts w:ascii="Wingdings" w:hAnsi="Wingdings" w:hint="default"/>
      </w:rPr>
    </w:lvl>
    <w:lvl w:ilvl="3" w:tplc="976E041E">
      <w:start w:val="1"/>
      <w:numFmt w:val="bullet"/>
      <w:lvlText w:val=""/>
      <w:lvlJc w:val="left"/>
      <w:pPr>
        <w:ind w:left="2880" w:hanging="360"/>
      </w:pPr>
      <w:rPr>
        <w:rFonts w:ascii="Symbol" w:hAnsi="Symbol" w:hint="default"/>
      </w:rPr>
    </w:lvl>
    <w:lvl w:ilvl="4" w:tplc="5524D67C">
      <w:start w:val="1"/>
      <w:numFmt w:val="bullet"/>
      <w:lvlText w:val="o"/>
      <w:lvlJc w:val="left"/>
      <w:pPr>
        <w:ind w:left="3600" w:hanging="360"/>
      </w:pPr>
      <w:rPr>
        <w:rFonts w:ascii="Courier New" w:hAnsi="Courier New" w:hint="default"/>
      </w:rPr>
    </w:lvl>
    <w:lvl w:ilvl="5" w:tplc="EF646EBE">
      <w:start w:val="1"/>
      <w:numFmt w:val="bullet"/>
      <w:lvlText w:val=""/>
      <w:lvlJc w:val="left"/>
      <w:pPr>
        <w:ind w:left="4320" w:hanging="360"/>
      </w:pPr>
      <w:rPr>
        <w:rFonts w:ascii="Wingdings" w:hAnsi="Wingdings" w:hint="default"/>
      </w:rPr>
    </w:lvl>
    <w:lvl w:ilvl="6" w:tplc="FCD40B52">
      <w:start w:val="1"/>
      <w:numFmt w:val="bullet"/>
      <w:lvlText w:val=""/>
      <w:lvlJc w:val="left"/>
      <w:pPr>
        <w:ind w:left="5040" w:hanging="360"/>
      </w:pPr>
      <w:rPr>
        <w:rFonts w:ascii="Symbol" w:hAnsi="Symbol" w:hint="default"/>
      </w:rPr>
    </w:lvl>
    <w:lvl w:ilvl="7" w:tplc="AE1A9554">
      <w:start w:val="1"/>
      <w:numFmt w:val="bullet"/>
      <w:lvlText w:val="o"/>
      <w:lvlJc w:val="left"/>
      <w:pPr>
        <w:ind w:left="5760" w:hanging="360"/>
      </w:pPr>
      <w:rPr>
        <w:rFonts w:ascii="Courier New" w:hAnsi="Courier New" w:hint="default"/>
      </w:rPr>
    </w:lvl>
    <w:lvl w:ilvl="8" w:tplc="58E48622">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11"/>
  </w:num>
  <w:num w:numId="6">
    <w:abstractNumId w:val="3"/>
  </w:num>
  <w:num w:numId="7">
    <w:abstractNumId w:val="8"/>
  </w:num>
  <w:num w:numId="8">
    <w:abstractNumId w:val="6"/>
  </w:num>
  <w:num w:numId="9">
    <w:abstractNumId w:val="9"/>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A2"/>
    <w:rsid w:val="00036545"/>
    <w:rsid w:val="000D761F"/>
    <w:rsid w:val="00105668"/>
    <w:rsid w:val="0016538D"/>
    <w:rsid w:val="001716B7"/>
    <w:rsid w:val="001906EF"/>
    <w:rsid w:val="001915FD"/>
    <w:rsid w:val="00191F56"/>
    <w:rsid w:val="001964C6"/>
    <w:rsid w:val="001D5577"/>
    <w:rsid w:val="001E50CB"/>
    <w:rsid w:val="002532E0"/>
    <w:rsid w:val="00267473"/>
    <w:rsid w:val="002B4501"/>
    <w:rsid w:val="002D14D9"/>
    <w:rsid w:val="00335253"/>
    <w:rsid w:val="003A4591"/>
    <w:rsid w:val="003E64CE"/>
    <w:rsid w:val="00440D08"/>
    <w:rsid w:val="00461976"/>
    <w:rsid w:val="00463CD6"/>
    <w:rsid w:val="004A7A60"/>
    <w:rsid w:val="004F0675"/>
    <w:rsid w:val="0050745B"/>
    <w:rsid w:val="005B6B1D"/>
    <w:rsid w:val="006205A4"/>
    <w:rsid w:val="0065785E"/>
    <w:rsid w:val="006942AE"/>
    <w:rsid w:val="006D3D46"/>
    <w:rsid w:val="006F0544"/>
    <w:rsid w:val="00704534"/>
    <w:rsid w:val="007101C5"/>
    <w:rsid w:val="007930BC"/>
    <w:rsid w:val="007C5965"/>
    <w:rsid w:val="00804AE6"/>
    <w:rsid w:val="00830652"/>
    <w:rsid w:val="00851CAB"/>
    <w:rsid w:val="008B2A92"/>
    <w:rsid w:val="008F5E26"/>
    <w:rsid w:val="00941F2D"/>
    <w:rsid w:val="00970FAC"/>
    <w:rsid w:val="009E2BA6"/>
    <w:rsid w:val="00A92D2A"/>
    <w:rsid w:val="00B27131"/>
    <w:rsid w:val="00B70275"/>
    <w:rsid w:val="00B8325E"/>
    <w:rsid w:val="00BC77C9"/>
    <w:rsid w:val="00BE611F"/>
    <w:rsid w:val="00BE71A2"/>
    <w:rsid w:val="00C45F49"/>
    <w:rsid w:val="00C57DED"/>
    <w:rsid w:val="00C60791"/>
    <w:rsid w:val="00CB19DF"/>
    <w:rsid w:val="00CC130B"/>
    <w:rsid w:val="00CC533E"/>
    <w:rsid w:val="00E23017"/>
    <w:rsid w:val="00EC320A"/>
    <w:rsid w:val="00F55310"/>
    <w:rsid w:val="00FB4D48"/>
    <w:rsid w:val="00FB5EA2"/>
    <w:rsid w:val="00FB7A30"/>
    <w:rsid w:val="0CCC6A72"/>
    <w:rsid w:val="110BEB30"/>
    <w:rsid w:val="2CC39C83"/>
    <w:rsid w:val="41916F1E"/>
    <w:rsid w:val="56240AE0"/>
    <w:rsid w:val="56946889"/>
    <w:rsid w:val="5C81A90F"/>
    <w:rsid w:val="78C8E975"/>
    <w:rsid w:val="7EDB3A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574E"/>
  <w15:chartTrackingRefBased/>
  <w15:docId w15:val="{354AAF56-1A2E-447B-9340-4B00AE59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1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1A2"/>
    <w:pPr>
      <w:ind w:left="720"/>
      <w:contextualSpacing/>
    </w:pPr>
  </w:style>
  <w:style w:type="paragraph" w:customStyle="1" w:styleId="paragraph">
    <w:name w:val="paragraph"/>
    <w:basedOn w:val="Normal"/>
    <w:rsid w:val="001E50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E50CB"/>
  </w:style>
  <w:style w:type="character" w:customStyle="1" w:styleId="eop">
    <w:name w:val="eop"/>
    <w:basedOn w:val="DefaultParagraphFont"/>
    <w:rsid w:val="001E50CB"/>
  </w:style>
  <w:style w:type="paragraph" w:styleId="Header">
    <w:name w:val="header"/>
    <w:basedOn w:val="Normal"/>
    <w:link w:val="HeaderChar"/>
    <w:uiPriority w:val="99"/>
    <w:unhideWhenUsed/>
    <w:rsid w:val="0019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6EF"/>
    <w:rPr>
      <w:lang w:val="en-US"/>
    </w:rPr>
  </w:style>
  <w:style w:type="paragraph" w:styleId="Footer">
    <w:name w:val="footer"/>
    <w:basedOn w:val="Normal"/>
    <w:link w:val="FooterChar"/>
    <w:uiPriority w:val="99"/>
    <w:unhideWhenUsed/>
    <w:rsid w:val="0019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6EF"/>
    <w:rPr>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41524">
      <w:bodyDiv w:val="1"/>
      <w:marLeft w:val="0"/>
      <w:marRight w:val="0"/>
      <w:marTop w:val="0"/>
      <w:marBottom w:val="0"/>
      <w:divBdr>
        <w:top w:val="none" w:sz="0" w:space="0" w:color="auto"/>
        <w:left w:val="none" w:sz="0" w:space="0" w:color="auto"/>
        <w:bottom w:val="none" w:sz="0" w:space="0" w:color="auto"/>
        <w:right w:val="none" w:sz="0" w:space="0" w:color="auto"/>
      </w:divBdr>
    </w:div>
    <w:div w:id="1895776056">
      <w:bodyDiv w:val="1"/>
      <w:marLeft w:val="0"/>
      <w:marRight w:val="0"/>
      <w:marTop w:val="0"/>
      <w:marBottom w:val="0"/>
      <w:divBdr>
        <w:top w:val="none" w:sz="0" w:space="0" w:color="auto"/>
        <w:left w:val="none" w:sz="0" w:space="0" w:color="auto"/>
        <w:bottom w:val="none" w:sz="0" w:space="0" w:color="auto"/>
        <w:right w:val="none" w:sz="0" w:space="0" w:color="auto"/>
      </w:divBdr>
      <w:divsChild>
        <w:div w:id="278071052">
          <w:marLeft w:val="0"/>
          <w:marRight w:val="0"/>
          <w:marTop w:val="0"/>
          <w:marBottom w:val="0"/>
          <w:divBdr>
            <w:top w:val="none" w:sz="0" w:space="0" w:color="auto"/>
            <w:left w:val="none" w:sz="0" w:space="0" w:color="auto"/>
            <w:bottom w:val="none" w:sz="0" w:space="0" w:color="auto"/>
            <w:right w:val="none" w:sz="0" w:space="0" w:color="auto"/>
          </w:divBdr>
          <w:divsChild>
            <w:div w:id="2060200173">
              <w:marLeft w:val="0"/>
              <w:marRight w:val="0"/>
              <w:marTop w:val="0"/>
              <w:marBottom w:val="0"/>
              <w:divBdr>
                <w:top w:val="none" w:sz="0" w:space="0" w:color="auto"/>
                <w:left w:val="none" w:sz="0" w:space="0" w:color="auto"/>
                <w:bottom w:val="none" w:sz="0" w:space="0" w:color="auto"/>
                <w:right w:val="none" w:sz="0" w:space="0" w:color="auto"/>
              </w:divBdr>
            </w:div>
          </w:divsChild>
        </w:div>
        <w:div w:id="1415979997">
          <w:marLeft w:val="0"/>
          <w:marRight w:val="0"/>
          <w:marTop w:val="0"/>
          <w:marBottom w:val="0"/>
          <w:divBdr>
            <w:top w:val="none" w:sz="0" w:space="0" w:color="auto"/>
            <w:left w:val="none" w:sz="0" w:space="0" w:color="auto"/>
            <w:bottom w:val="none" w:sz="0" w:space="0" w:color="auto"/>
            <w:right w:val="none" w:sz="0" w:space="0" w:color="auto"/>
          </w:divBdr>
          <w:divsChild>
            <w:div w:id="1105810872">
              <w:marLeft w:val="0"/>
              <w:marRight w:val="0"/>
              <w:marTop w:val="0"/>
              <w:marBottom w:val="0"/>
              <w:divBdr>
                <w:top w:val="none" w:sz="0" w:space="0" w:color="auto"/>
                <w:left w:val="none" w:sz="0" w:space="0" w:color="auto"/>
                <w:bottom w:val="none" w:sz="0" w:space="0" w:color="auto"/>
                <w:right w:val="none" w:sz="0" w:space="0" w:color="auto"/>
              </w:divBdr>
            </w:div>
            <w:div w:id="1439177508">
              <w:marLeft w:val="0"/>
              <w:marRight w:val="0"/>
              <w:marTop w:val="0"/>
              <w:marBottom w:val="0"/>
              <w:divBdr>
                <w:top w:val="none" w:sz="0" w:space="0" w:color="auto"/>
                <w:left w:val="none" w:sz="0" w:space="0" w:color="auto"/>
                <w:bottom w:val="none" w:sz="0" w:space="0" w:color="auto"/>
                <w:right w:val="none" w:sz="0" w:space="0" w:color="auto"/>
              </w:divBdr>
            </w:div>
            <w:div w:id="1540312382">
              <w:marLeft w:val="0"/>
              <w:marRight w:val="0"/>
              <w:marTop w:val="0"/>
              <w:marBottom w:val="0"/>
              <w:divBdr>
                <w:top w:val="none" w:sz="0" w:space="0" w:color="auto"/>
                <w:left w:val="none" w:sz="0" w:space="0" w:color="auto"/>
                <w:bottom w:val="none" w:sz="0" w:space="0" w:color="auto"/>
                <w:right w:val="none" w:sz="0" w:space="0" w:color="auto"/>
              </w:divBdr>
            </w:div>
            <w:div w:id="1652053717">
              <w:marLeft w:val="0"/>
              <w:marRight w:val="0"/>
              <w:marTop w:val="0"/>
              <w:marBottom w:val="0"/>
              <w:divBdr>
                <w:top w:val="none" w:sz="0" w:space="0" w:color="auto"/>
                <w:left w:val="none" w:sz="0" w:space="0" w:color="auto"/>
                <w:bottom w:val="none" w:sz="0" w:space="0" w:color="auto"/>
                <w:right w:val="none" w:sz="0" w:space="0" w:color="auto"/>
              </w:divBdr>
            </w:div>
          </w:divsChild>
        </w:div>
        <w:div w:id="1638098082">
          <w:marLeft w:val="0"/>
          <w:marRight w:val="0"/>
          <w:marTop w:val="0"/>
          <w:marBottom w:val="0"/>
          <w:divBdr>
            <w:top w:val="none" w:sz="0" w:space="0" w:color="auto"/>
            <w:left w:val="none" w:sz="0" w:space="0" w:color="auto"/>
            <w:bottom w:val="none" w:sz="0" w:space="0" w:color="auto"/>
            <w:right w:val="none" w:sz="0" w:space="0" w:color="auto"/>
          </w:divBdr>
          <w:divsChild>
            <w:div w:id="368535527">
              <w:marLeft w:val="0"/>
              <w:marRight w:val="0"/>
              <w:marTop w:val="0"/>
              <w:marBottom w:val="0"/>
              <w:divBdr>
                <w:top w:val="none" w:sz="0" w:space="0" w:color="auto"/>
                <w:left w:val="none" w:sz="0" w:space="0" w:color="auto"/>
                <w:bottom w:val="none" w:sz="0" w:space="0" w:color="auto"/>
                <w:right w:val="none" w:sz="0" w:space="0" w:color="auto"/>
              </w:divBdr>
            </w:div>
            <w:div w:id="569654268">
              <w:marLeft w:val="0"/>
              <w:marRight w:val="0"/>
              <w:marTop w:val="0"/>
              <w:marBottom w:val="0"/>
              <w:divBdr>
                <w:top w:val="none" w:sz="0" w:space="0" w:color="auto"/>
                <w:left w:val="none" w:sz="0" w:space="0" w:color="auto"/>
                <w:bottom w:val="none" w:sz="0" w:space="0" w:color="auto"/>
                <w:right w:val="none" w:sz="0" w:space="0" w:color="auto"/>
              </w:divBdr>
            </w:div>
            <w:div w:id="647050229">
              <w:marLeft w:val="0"/>
              <w:marRight w:val="0"/>
              <w:marTop w:val="0"/>
              <w:marBottom w:val="0"/>
              <w:divBdr>
                <w:top w:val="none" w:sz="0" w:space="0" w:color="auto"/>
                <w:left w:val="none" w:sz="0" w:space="0" w:color="auto"/>
                <w:bottom w:val="none" w:sz="0" w:space="0" w:color="auto"/>
                <w:right w:val="none" w:sz="0" w:space="0" w:color="auto"/>
              </w:divBdr>
            </w:div>
            <w:div w:id="12026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citizensadvice.org.uk/law-and-courts/discrimination/what-are-the-different-types-of-discrimination/sexual-harass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youngwomenstrust.org/what_we_do/media_centre/press_releases/940_timesup_on_sexual_harassment_at_work_ywt_joins_lobby_of_parliament" TargetMode="External"/><Relationship Id="rId2" Type="http://schemas.openxmlformats.org/officeDocument/2006/relationships/customXml" Target="../customXml/item2.xml"/><Relationship Id="rId16" Type="http://schemas.openxmlformats.org/officeDocument/2006/relationships/hyperlink" Target="https://www.youtube.com/watch?v=Ur8G8kOYE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tompoutbullying.org/get-help/teens-what-do-about-sexual-harassment" TargetMode="External"/><Relationship Id="rId10" Type="http://schemas.openxmlformats.org/officeDocument/2006/relationships/header" Target="header1.xml"/><Relationship Id="rId19" Type="http://schemas.openxmlformats.org/officeDocument/2006/relationships/hyperlink" Target="http://www.acas.org.uk/index.aspx?articleid=60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alth.org/en/teens/harassmen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022A4CD65A94B8B86E69F5FDED235" ma:contentTypeVersion="15" ma:contentTypeDescription="Create a new document." ma:contentTypeScope="" ma:versionID="8f0c39f8f36dca042d4f22f053a7df4d">
  <xsd:schema xmlns:xsd="http://www.w3.org/2001/XMLSchema" xmlns:xs="http://www.w3.org/2001/XMLSchema" xmlns:p="http://schemas.microsoft.com/office/2006/metadata/properties" xmlns:ns1="http://schemas.microsoft.com/sharepoint/v3" xmlns:ns2="0e0315a7-3ac8-4d8a-b316-c72a24dce892" xmlns:ns3="9b68123a-39d5-4225-8f83-52aaf0851e4d" targetNamespace="http://schemas.microsoft.com/office/2006/metadata/properties" ma:root="true" ma:fieldsID="73afe663ce97164fc0b6a68c569003c3" ns1:_="" ns2:_="" ns3:_="">
    <xsd:import namespace="http://schemas.microsoft.com/sharepoint/v3"/>
    <xsd:import namespace="0e0315a7-3ac8-4d8a-b316-c72a24dce892"/>
    <xsd:import namespace="9b68123a-39d5-4225-8f83-52aaf0851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15a7-3ac8-4d8a-b316-c72a24dce8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123a-39d5-4225-8f83-52aaf0851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65E1A-9768-4BB0-AE3D-233C0CF2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315a7-3ac8-4d8a-b316-c72a24dce892"/>
    <ds:schemaRef ds:uri="9b68123a-39d5-4225-8f83-52aaf085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6C8CC-B918-4E92-8EC6-C86DF8A891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7AEDD4-4C83-4D24-BBCB-8EACB6A56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During</dc:creator>
  <cp:keywords/>
  <dc:description/>
  <cp:lastModifiedBy>Jonathan Noakes</cp:lastModifiedBy>
  <cp:revision>2</cp:revision>
  <dcterms:created xsi:type="dcterms:W3CDTF">2021-09-20T16:29:00Z</dcterms:created>
  <dcterms:modified xsi:type="dcterms:W3CDTF">2021-09-20T16:29:00Z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0x0101006A5022A4CD65A94B8B86E69F5FDED235</vt:lpwstr>
  </property>
  <property fmtid="{D5CDD505-2E9C-101B-9397-08002B2CF9AE}" pid="3" name="MSIP_Label_a75bbbca-20dc-4fdd-a9b7-7a7161acdcac_Enabled">
    <vt:lpwstr>true</vt:lpwstr>
  </property>
  <property fmtid="{D5CDD505-2E9C-101B-9397-08002B2CF9AE}" pid="4" name="MSIP_Label_a75bbbca-20dc-4fdd-a9b7-7a7161acdcac_SetDate">
    <vt:lpwstr>2021-09-16T15:50:57Z</vt:lpwstr>
  </property>
  <property fmtid="{D5CDD505-2E9C-101B-9397-08002B2CF9AE}" pid="5" name="MSIP_Label_a75bbbca-20dc-4fdd-a9b7-7a7161acdcac_Method">
    <vt:lpwstr>Privileged</vt:lpwstr>
  </property>
  <property fmtid="{D5CDD505-2E9C-101B-9397-08002B2CF9AE}" pid="6" name="MSIP_Label_a75bbbca-20dc-4fdd-a9b7-7a7161acdcac_Name">
    <vt:lpwstr>General</vt:lpwstr>
  </property>
  <property fmtid="{D5CDD505-2E9C-101B-9397-08002B2CF9AE}" pid="7" name="MSIP_Label_a75bbbca-20dc-4fdd-a9b7-7a7161acdcac_SiteId">
    <vt:lpwstr>902ea102-6891-4c3b-b10d-c926d35e7091</vt:lpwstr>
  </property>
  <property fmtid="{D5CDD505-2E9C-101B-9397-08002B2CF9AE}" pid="8" name="MSIP_Label_a75bbbca-20dc-4fdd-a9b7-7a7161acdcac_ActionId">
    <vt:lpwstr>ad4abd92-d982-4c8e-8ae8-f147968d674d</vt:lpwstr>
  </property>
  <property fmtid="{D5CDD505-2E9C-101B-9397-08002B2CF9AE}" pid="9" name="MSIP_Label_a75bbbca-20dc-4fdd-a9b7-7a7161acdcac_ContentBits">
    <vt:lpwstr>0</vt:lpwstr>
  </property>
</Properties>
</file>